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1F"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b/>
          <w:sz w:val="36"/>
          <w:szCs w:val="36"/>
        </w:rPr>
      </w:pPr>
      <w:bookmarkStart w:id="0" w:name="_GoBack"/>
      <w:bookmarkEnd w:id="0"/>
      <w:r w:rsidRPr="00BB4D87">
        <w:rPr>
          <w:rFonts w:ascii="Arial" w:hAnsi="Arial" w:cs="Arial"/>
          <w:b/>
          <w:sz w:val="36"/>
          <w:szCs w:val="36"/>
        </w:rPr>
        <w:t>Sunnyhill Housing Co-operative</w:t>
      </w:r>
    </w:p>
    <w:p w:rsidR="003B051F"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787 – 3</w:t>
      </w:r>
      <w:r w:rsidRPr="00BB4D87">
        <w:rPr>
          <w:rFonts w:ascii="Arial" w:hAnsi="Arial" w:cs="Arial"/>
          <w:sz w:val="28"/>
          <w:szCs w:val="28"/>
          <w:vertAlign w:val="superscript"/>
        </w:rPr>
        <w:t>rd</w:t>
      </w:r>
      <w:r w:rsidRPr="00BB4D87">
        <w:rPr>
          <w:rFonts w:ascii="Arial" w:hAnsi="Arial" w:cs="Arial"/>
          <w:sz w:val="28"/>
          <w:szCs w:val="28"/>
        </w:rPr>
        <w:t xml:space="preserve"> Street N.W.</w:t>
      </w:r>
    </w:p>
    <w:p w:rsidR="003B051F"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Calgary, AB T2N 1P1</w:t>
      </w:r>
    </w:p>
    <w:p w:rsidR="00B106DB" w:rsidRPr="00BB4D87" w:rsidRDefault="003B051F" w:rsidP="003B051F">
      <w:pPr>
        <w:pStyle w:val="NoSpacing"/>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BB4D87">
        <w:rPr>
          <w:rFonts w:ascii="Arial" w:hAnsi="Arial" w:cs="Arial"/>
          <w:sz w:val="28"/>
          <w:szCs w:val="28"/>
        </w:rPr>
        <w:t>Phone/Fax: 403-270-8405</w:t>
      </w:r>
    </w:p>
    <w:p w:rsidR="00B106DB" w:rsidRDefault="00B106DB" w:rsidP="00B106DB">
      <w:pPr>
        <w:rPr>
          <w:rFonts w:ascii="Arial" w:hAnsi="Arial" w:cs="Arial"/>
          <w:sz w:val="24"/>
          <w:szCs w:val="24"/>
        </w:rPr>
      </w:pPr>
    </w:p>
    <w:p w:rsidR="004A51CC" w:rsidRPr="00BF6B3E" w:rsidRDefault="00BF6B3E" w:rsidP="00BF6B3E">
      <w:pPr>
        <w:jc w:val="center"/>
        <w:rPr>
          <w:rFonts w:ascii="Arial" w:hAnsi="Arial" w:cs="Arial"/>
          <w:b/>
          <w:sz w:val="40"/>
          <w:szCs w:val="40"/>
        </w:rPr>
      </w:pPr>
      <w:r w:rsidRPr="00BF6B3E">
        <w:rPr>
          <w:rFonts w:ascii="Arial" w:hAnsi="Arial" w:cs="Arial"/>
          <w:b/>
          <w:sz w:val="40"/>
          <w:szCs w:val="40"/>
        </w:rPr>
        <w:t>ANNUAL GENERAL MEETING MINUTES</w:t>
      </w:r>
    </w:p>
    <w:p w:rsidR="00BF6B3E" w:rsidRDefault="003B1F8A" w:rsidP="00F71A9A">
      <w:pPr>
        <w:spacing w:line="240" w:lineRule="auto"/>
        <w:jc w:val="center"/>
        <w:rPr>
          <w:rFonts w:ascii="Arial" w:hAnsi="Arial" w:cs="Arial"/>
          <w:sz w:val="24"/>
          <w:szCs w:val="24"/>
        </w:rPr>
      </w:pPr>
      <w:r>
        <w:rPr>
          <w:rFonts w:ascii="Arial" w:hAnsi="Arial" w:cs="Arial"/>
          <w:sz w:val="24"/>
          <w:szCs w:val="24"/>
        </w:rPr>
        <w:t xml:space="preserve">April </w:t>
      </w:r>
      <w:r w:rsidR="00ED1FEF">
        <w:rPr>
          <w:rFonts w:ascii="Arial" w:hAnsi="Arial" w:cs="Arial"/>
          <w:sz w:val="24"/>
          <w:szCs w:val="24"/>
        </w:rPr>
        <w:t>2</w:t>
      </w:r>
      <w:r>
        <w:rPr>
          <w:rFonts w:ascii="Arial" w:hAnsi="Arial" w:cs="Arial"/>
          <w:sz w:val="24"/>
          <w:szCs w:val="24"/>
        </w:rPr>
        <w:t>3, 2017</w:t>
      </w:r>
      <w:r w:rsidR="00210EC9">
        <w:rPr>
          <w:rFonts w:ascii="Arial" w:hAnsi="Arial" w:cs="Arial"/>
          <w:sz w:val="24"/>
          <w:szCs w:val="24"/>
        </w:rPr>
        <w:t xml:space="preserve">   </w:t>
      </w:r>
      <w:r>
        <w:rPr>
          <w:rFonts w:ascii="Arial" w:hAnsi="Arial" w:cs="Arial"/>
          <w:sz w:val="24"/>
          <w:szCs w:val="24"/>
        </w:rPr>
        <w:t>2</w:t>
      </w:r>
      <w:r w:rsidR="00BF6B3E">
        <w:rPr>
          <w:rFonts w:ascii="Arial" w:hAnsi="Arial" w:cs="Arial"/>
          <w:sz w:val="24"/>
          <w:szCs w:val="24"/>
        </w:rPr>
        <w:t>:00pm</w:t>
      </w:r>
    </w:p>
    <w:p w:rsidR="009709AC" w:rsidRDefault="003B1F8A"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Sunnyside School Gymnasium</w:t>
      </w:r>
    </w:p>
    <w:p w:rsidR="003B1F8A" w:rsidRPr="00BC4FFE" w:rsidRDefault="003B1F8A"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211 7 Street NW</w:t>
      </w:r>
    </w:p>
    <w:p w:rsidR="00BF6B3E" w:rsidRDefault="00BF6B3E"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r w:rsidRPr="00BC4FFE">
        <w:rPr>
          <w:rFonts w:ascii="Arial" w:hAnsi="Arial" w:cs="Arial"/>
          <w:bCs/>
          <w:sz w:val="24"/>
          <w:szCs w:val="24"/>
        </w:rPr>
        <w:t>Calgary, AB</w:t>
      </w:r>
    </w:p>
    <w:p w:rsidR="007F5786" w:rsidRDefault="007F5786" w:rsidP="00BF6B3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jc w:val="center"/>
        <w:rPr>
          <w:rFonts w:ascii="Arial" w:hAnsi="Arial" w:cs="Arial"/>
          <w:bCs/>
          <w:sz w:val="24"/>
          <w:szCs w:val="24"/>
        </w:rPr>
      </w:pPr>
    </w:p>
    <w:p w:rsidR="007F5786" w:rsidRPr="007F5786" w:rsidRDefault="007F5786" w:rsidP="007F578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
          <w:bCs/>
          <w:sz w:val="24"/>
          <w:szCs w:val="24"/>
        </w:rPr>
      </w:pPr>
      <w:r w:rsidRPr="007F5786">
        <w:rPr>
          <w:rFonts w:ascii="Arial" w:hAnsi="Arial" w:cs="Arial"/>
          <w:b/>
          <w:bCs/>
          <w:sz w:val="24"/>
          <w:szCs w:val="24"/>
        </w:rPr>
        <w:t>Attendees:</w:t>
      </w:r>
    </w:p>
    <w:p w:rsidR="00D76C2A" w:rsidRDefault="00D76C2A" w:rsidP="007F578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Paul Hassett (6), Crystal Tite (10), Heather Stewart (28), Marion Gauzer (734), Jacky Durrie (738), Candace Weir (743), David Broadhead (744), Jean Pierre Dandurand (747), Karol Garner (762), Rose Ing (763), Jane Roberts (767), Chris Hibbert (775), Gabriela Orban (783), Cindy Schnee (801), Greg Doram (811), Janice Way (819), Herta Fidler (821), Belle Auld (825), Robert Bott (837), Helen Wirrell (839), Robert Perry (845), Andrea Bergen (Office Coordinator)</w:t>
      </w:r>
    </w:p>
    <w:p w:rsidR="00F71A9A" w:rsidRDefault="00F71A9A" w:rsidP="007F578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p>
    <w:p w:rsidR="007F5786" w:rsidRPr="000E7727" w:rsidRDefault="007F5786" w:rsidP="000E7727">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0E7727">
        <w:rPr>
          <w:rFonts w:ascii="Arial" w:hAnsi="Arial" w:cs="Arial"/>
          <w:bCs/>
          <w:sz w:val="24"/>
          <w:szCs w:val="24"/>
        </w:rPr>
        <w:t xml:space="preserve">Call to order @ </w:t>
      </w:r>
      <w:r w:rsidR="003070CB">
        <w:rPr>
          <w:rFonts w:ascii="Arial" w:hAnsi="Arial" w:cs="Arial"/>
          <w:bCs/>
          <w:sz w:val="24"/>
          <w:szCs w:val="24"/>
        </w:rPr>
        <w:t>2:10</w:t>
      </w:r>
      <w:r w:rsidR="00D42735">
        <w:rPr>
          <w:rFonts w:ascii="Arial" w:hAnsi="Arial" w:cs="Arial"/>
          <w:bCs/>
          <w:sz w:val="24"/>
          <w:szCs w:val="24"/>
        </w:rPr>
        <w:t>pm</w:t>
      </w:r>
      <w:r w:rsidR="0021259B">
        <w:rPr>
          <w:rFonts w:ascii="Arial" w:hAnsi="Arial" w:cs="Arial"/>
          <w:bCs/>
          <w:sz w:val="24"/>
          <w:szCs w:val="24"/>
        </w:rPr>
        <w:t xml:space="preserve"> by Robert Perry</w:t>
      </w:r>
      <w:r w:rsidR="00A44C12">
        <w:rPr>
          <w:rFonts w:ascii="Arial" w:hAnsi="Arial" w:cs="Arial"/>
          <w:bCs/>
          <w:sz w:val="24"/>
          <w:szCs w:val="24"/>
        </w:rPr>
        <w:t>.</w:t>
      </w:r>
    </w:p>
    <w:p w:rsidR="007F5786" w:rsidRDefault="007F5786" w:rsidP="007F5786">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p>
    <w:p w:rsidR="00AF0C6A" w:rsidRPr="00AF0C6A" w:rsidRDefault="007F5786" w:rsidP="00AF0C6A">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Opening Remarks and Introductions:</w:t>
      </w:r>
    </w:p>
    <w:p w:rsidR="00A44C12" w:rsidRDefault="0021259B" w:rsidP="0021259B">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thanked everyone for coming.</w:t>
      </w:r>
    </w:p>
    <w:p w:rsidR="0021259B" w:rsidRPr="00A44C12" w:rsidRDefault="0021259B" w:rsidP="0021259B">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Board </w:t>
      </w:r>
      <w:r w:rsidR="003070CB">
        <w:rPr>
          <w:rFonts w:ascii="Arial" w:hAnsi="Arial" w:cs="Arial"/>
          <w:bCs/>
          <w:sz w:val="24"/>
          <w:szCs w:val="24"/>
        </w:rPr>
        <w:t xml:space="preserve">and Member </w:t>
      </w:r>
      <w:r>
        <w:rPr>
          <w:rFonts w:ascii="Arial" w:hAnsi="Arial" w:cs="Arial"/>
          <w:bCs/>
          <w:sz w:val="24"/>
          <w:szCs w:val="24"/>
        </w:rPr>
        <w:t>introductions.</w:t>
      </w:r>
    </w:p>
    <w:p w:rsidR="0021259B" w:rsidRDefault="0021259B" w:rsidP="0021259B">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7F5786" w:rsidRPr="00D31D72" w:rsidRDefault="007F5786" w:rsidP="00D31D72">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Approval of Agenda</w:t>
      </w:r>
      <w:r w:rsidR="00AF0C6A">
        <w:rPr>
          <w:rFonts w:ascii="Arial" w:hAnsi="Arial" w:cs="Arial"/>
          <w:bCs/>
          <w:sz w:val="24"/>
          <w:szCs w:val="24"/>
        </w:rPr>
        <w:t xml:space="preserve"> as amended</w:t>
      </w:r>
      <w:r>
        <w:rPr>
          <w:rFonts w:ascii="Arial" w:hAnsi="Arial" w:cs="Arial"/>
          <w:bCs/>
          <w:sz w:val="24"/>
          <w:szCs w:val="24"/>
        </w:rPr>
        <w:t>:</w:t>
      </w:r>
    </w:p>
    <w:p w:rsidR="009709AC" w:rsidRPr="00AF0C6A" w:rsidRDefault="003070CB" w:rsidP="00AF0C6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Bott</w:t>
      </w:r>
      <w:r w:rsidR="00AA69BD">
        <w:rPr>
          <w:rFonts w:ascii="Arial" w:hAnsi="Arial" w:cs="Arial"/>
          <w:bCs/>
          <w:sz w:val="24"/>
          <w:szCs w:val="24"/>
        </w:rPr>
        <w:t xml:space="preserve"> </w:t>
      </w:r>
      <w:r w:rsidR="007F5786">
        <w:rPr>
          <w:rFonts w:ascii="Arial" w:hAnsi="Arial" w:cs="Arial"/>
          <w:bCs/>
          <w:sz w:val="24"/>
          <w:szCs w:val="24"/>
        </w:rPr>
        <w:t>Motioned</w:t>
      </w:r>
    </w:p>
    <w:p w:rsidR="007F5786" w:rsidRDefault="003070CB" w:rsidP="00544CA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Helen Wirrell</w:t>
      </w:r>
      <w:r w:rsidR="00AA69BD">
        <w:rPr>
          <w:rFonts w:ascii="Arial" w:hAnsi="Arial" w:cs="Arial"/>
          <w:bCs/>
          <w:sz w:val="24"/>
          <w:szCs w:val="24"/>
        </w:rPr>
        <w:t xml:space="preserve"> </w:t>
      </w:r>
      <w:r w:rsidR="007F5786">
        <w:rPr>
          <w:rFonts w:ascii="Arial" w:hAnsi="Arial" w:cs="Arial"/>
          <w:bCs/>
          <w:sz w:val="24"/>
          <w:szCs w:val="24"/>
        </w:rPr>
        <w:t>Seconded</w:t>
      </w:r>
    </w:p>
    <w:p w:rsidR="00AF0C6A" w:rsidRDefault="00AF0C6A" w:rsidP="00A44C12">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Agenda approved.</w:t>
      </w:r>
    </w:p>
    <w:p w:rsidR="00F71A9A" w:rsidRPr="00F71A9A" w:rsidRDefault="00F71A9A" w:rsidP="00F71A9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9709AC" w:rsidRPr="00C21399" w:rsidRDefault="007F5786" w:rsidP="00C21399">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Approval of</w:t>
      </w:r>
      <w:r w:rsidR="00210EC9">
        <w:rPr>
          <w:rFonts w:ascii="Arial" w:hAnsi="Arial" w:cs="Arial"/>
          <w:bCs/>
          <w:sz w:val="24"/>
          <w:szCs w:val="24"/>
        </w:rPr>
        <w:t xml:space="preserve"> the Minutes from April 29, 2016</w:t>
      </w:r>
      <w:r w:rsidR="0021259B">
        <w:rPr>
          <w:rFonts w:ascii="Arial" w:hAnsi="Arial" w:cs="Arial"/>
          <w:bCs/>
          <w:sz w:val="24"/>
          <w:szCs w:val="24"/>
        </w:rPr>
        <w:t xml:space="preserve"> AGM</w:t>
      </w:r>
      <w:r w:rsidR="005547B9">
        <w:rPr>
          <w:rFonts w:ascii="Arial" w:hAnsi="Arial" w:cs="Arial"/>
          <w:bCs/>
          <w:sz w:val="24"/>
          <w:szCs w:val="24"/>
        </w:rPr>
        <w:t>:</w:t>
      </w:r>
    </w:p>
    <w:p w:rsidR="009709AC" w:rsidRPr="00C21399" w:rsidRDefault="00210EC9" w:rsidP="00C21399">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Candace Weir</w:t>
      </w:r>
      <w:r w:rsidR="00C21399">
        <w:rPr>
          <w:rFonts w:ascii="Arial" w:hAnsi="Arial" w:cs="Arial"/>
          <w:bCs/>
          <w:sz w:val="24"/>
          <w:szCs w:val="24"/>
        </w:rPr>
        <w:t xml:space="preserve"> </w:t>
      </w:r>
      <w:r w:rsidR="00544CA6">
        <w:rPr>
          <w:rFonts w:ascii="Arial" w:hAnsi="Arial" w:cs="Arial"/>
          <w:bCs/>
          <w:sz w:val="24"/>
          <w:szCs w:val="24"/>
        </w:rPr>
        <w:t>Motioned</w:t>
      </w:r>
    </w:p>
    <w:p w:rsidR="00544CA6" w:rsidRDefault="00210EC9" w:rsidP="00544CA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Herta Fidler</w:t>
      </w:r>
      <w:r w:rsidR="00C21399">
        <w:rPr>
          <w:rFonts w:ascii="Arial" w:hAnsi="Arial" w:cs="Arial"/>
          <w:bCs/>
          <w:sz w:val="24"/>
          <w:szCs w:val="24"/>
        </w:rPr>
        <w:t xml:space="preserve"> </w:t>
      </w:r>
      <w:r w:rsidR="00544CA6">
        <w:rPr>
          <w:rFonts w:ascii="Arial" w:hAnsi="Arial" w:cs="Arial"/>
          <w:bCs/>
          <w:sz w:val="24"/>
          <w:szCs w:val="24"/>
        </w:rPr>
        <w:t>Seconded</w:t>
      </w:r>
    </w:p>
    <w:p w:rsidR="0021259B" w:rsidRPr="00C30C39" w:rsidRDefault="00C21399" w:rsidP="00544CA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Minutes approved</w:t>
      </w:r>
    </w:p>
    <w:p w:rsidR="00544CA6" w:rsidRDefault="00544CA6" w:rsidP="00544CA6">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
          <w:bCs/>
          <w:sz w:val="24"/>
          <w:szCs w:val="24"/>
        </w:rPr>
      </w:pPr>
    </w:p>
    <w:p w:rsidR="00544CA6" w:rsidRPr="001905BD" w:rsidRDefault="00544CA6"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sidRPr="001905BD">
        <w:rPr>
          <w:rFonts w:ascii="Arial" w:hAnsi="Arial" w:cs="Arial"/>
          <w:bCs/>
          <w:sz w:val="24"/>
          <w:szCs w:val="24"/>
        </w:rPr>
        <w:t xml:space="preserve">Presentation of the </w:t>
      </w:r>
      <w:r w:rsidR="00210EC9">
        <w:rPr>
          <w:rFonts w:ascii="Arial" w:hAnsi="Arial" w:cs="Arial"/>
          <w:bCs/>
          <w:sz w:val="24"/>
          <w:szCs w:val="24"/>
        </w:rPr>
        <w:t xml:space="preserve">2016 </w:t>
      </w:r>
      <w:r w:rsidRPr="001905BD">
        <w:rPr>
          <w:rFonts w:ascii="Arial" w:hAnsi="Arial" w:cs="Arial"/>
          <w:bCs/>
          <w:sz w:val="24"/>
          <w:szCs w:val="24"/>
        </w:rPr>
        <w:t>Audited Financial Statements</w:t>
      </w:r>
      <w:r w:rsidR="001905BD">
        <w:rPr>
          <w:rFonts w:ascii="Arial" w:hAnsi="Arial" w:cs="Arial"/>
          <w:bCs/>
          <w:sz w:val="24"/>
          <w:szCs w:val="24"/>
        </w:rPr>
        <w:t xml:space="preserve"> by Anda Frusescu</w:t>
      </w:r>
      <w:r w:rsidRPr="001905BD">
        <w:rPr>
          <w:rFonts w:ascii="Arial" w:hAnsi="Arial" w:cs="Arial"/>
          <w:bCs/>
          <w:sz w:val="24"/>
          <w:szCs w:val="24"/>
        </w:rPr>
        <w:t>.</w:t>
      </w:r>
    </w:p>
    <w:p w:rsidR="00F01CF5" w:rsidRDefault="00F01CF5" w:rsidP="00F01CF5">
      <w:pPr>
        <w:pStyle w:val="NoSpacing"/>
        <w:ind w:left="720"/>
        <w:rPr>
          <w:rFonts w:ascii="Arial" w:hAnsi="Arial" w:cs="Arial"/>
          <w:sz w:val="24"/>
          <w:szCs w:val="24"/>
        </w:rPr>
      </w:pPr>
    </w:p>
    <w:p w:rsidR="002D6B06" w:rsidRPr="001905BD" w:rsidRDefault="002D6B06" w:rsidP="002D6B06">
      <w:pPr>
        <w:pStyle w:val="NoSpacing"/>
        <w:ind w:left="426"/>
        <w:rPr>
          <w:rFonts w:ascii="Arial" w:hAnsi="Arial" w:cs="Arial"/>
          <w:sz w:val="24"/>
          <w:szCs w:val="24"/>
        </w:rPr>
      </w:pPr>
      <w:r w:rsidRPr="001905BD">
        <w:rPr>
          <w:rFonts w:ascii="Arial" w:hAnsi="Arial" w:cs="Arial"/>
          <w:bCs/>
          <w:sz w:val="24"/>
          <w:szCs w:val="24"/>
        </w:rPr>
        <w:t>Discussion:</w:t>
      </w:r>
    </w:p>
    <w:p w:rsidR="002D6B06" w:rsidRDefault="002C4C47" w:rsidP="002D6B0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002D6B06">
        <w:rPr>
          <w:rFonts w:ascii="Arial" w:hAnsi="Arial" w:cs="Arial"/>
          <w:bCs/>
          <w:sz w:val="24"/>
          <w:szCs w:val="24"/>
        </w:rPr>
        <w:t xml:space="preserve">hat is </w:t>
      </w:r>
      <w:r>
        <w:rPr>
          <w:rFonts w:ascii="Arial" w:hAnsi="Arial" w:cs="Arial"/>
          <w:bCs/>
          <w:sz w:val="24"/>
          <w:szCs w:val="24"/>
        </w:rPr>
        <w:t xml:space="preserve">classified as </w:t>
      </w:r>
      <w:r w:rsidR="002D6B06">
        <w:rPr>
          <w:rFonts w:ascii="Arial" w:hAnsi="Arial" w:cs="Arial"/>
          <w:bCs/>
          <w:sz w:val="24"/>
          <w:szCs w:val="24"/>
        </w:rPr>
        <w:t>General Improvements?</w:t>
      </w:r>
    </w:p>
    <w:p w:rsidR="002D6B06" w:rsidRDefault="002C4C47" w:rsidP="002D6B06">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w:t>
      </w:r>
      <w:r w:rsidR="002D6B06">
        <w:rPr>
          <w:rFonts w:ascii="Arial" w:hAnsi="Arial" w:cs="Arial"/>
          <w:bCs/>
          <w:sz w:val="24"/>
          <w:szCs w:val="24"/>
        </w:rPr>
        <w:t>aintenance.</w:t>
      </w:r>
    </w:p>
    <w:p w:rsidR="002D6B06" w:rsidRDefault="002C4C47" w:rsidP="002D6B0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w:t>
      </w:r>
      <w:r w:rsidR="002D6B06">
        <w:rPr>
          <w:rFonts w:ascii="Arial" w:hAnsi="Arial" w:cs="Arial"/>
          <w:bCs/>
          <w:sz w:val="24"/>
          <w:szCs w:val="24"/>
        </w:rPr>
        <w:t>hy</w:t>
      </w:r>
      <w:r w:rsidR="0013022D">
        <w:rPr>
          <w:rFonts w:ascii="Arial" w:hAnsi="Arial" w:cs="Arial"/>
          <w:bCs/>
          <w:sz w:val="24"/>
          <w:szCs w:val="24"/>
        </w:rPr>
        <w:t xml:space="preserve"> are</w:t>
      </w:r>
      <w:r w:rsidR="002D6B06">
        <w:rPr>
          <w:rFonts w:ascii="Arial" w:hAnsi="Arial" w:cs="Arial"/>
          <w:bCs/>
          <w:sz w:val="24"/>
          <w:szCs w:val="24"/>
        </w:rPr>
        <w:t xml:space="preserve"> the Plann</w:t>
      </w:r>
      <w:r w:rsidR="00B30BCC">
        <w:rPr>
          <w:rFonts w:ascii="Arial" w:hAnsi="Arial" w:cs="Arial"/>
          <w:bCs/>
          <w:sz w:val="24"/>
          <w:szCs w:val="24"/>
        </w:rPr>
        <w:t>ing and Development expenses</w:t>
      </w:r>
      <w:r w:rsidR="002D6B06">
        <w:rPr>
          <w:rFonts w:ascii="Arial" w:hAnsi="Arial" w:cs="Arial"/>
          <w:bCs/>
          <w:sz w:val="24"/>
          <w:szCs w:val="24"/>
        </w:rPr>
        <w:t xml:space="preserve"> not listed with the Committees?</w:t>
      </w:r>
    </w:p>
    <w:p w:rsidR="002D6B06" w:rsidRPr="009C222D" w:rsidRDefault="00B30BCC" w:rsidP="002D6B06">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Planning and Developments is</w:t>
      </w:r>
      <w:r w:rsidR="002D6B06">
        <w:rPr>
          <w:rFonts w:ascii="Arial" w:hAnsi="Arial" w:cs="Arial"/>
          <w:bCs/>
          <w:sz w:val="24"/>
          <w:szCs w:val="24"/>
        </w:rPr>
        <w:t xml:space="preserve"> still listed under expenses but </w:t>
      </w:r>
      <w:r w:rsidR="0013022D">
        <w:rPr>
          <w:rFonts w:ascii="Arial" w:hAnsi="Arial" w:cs="Arial"/>
          <w:bCs/>
          <w:sz w:val="24"/>
          <w:szCs w:val="24"/>
        </w:rPr>
        <w:t xml:space="preserve">Anda </w:t>
      </w:r>
      <w:r w:rsidR="002D6B06">
        <w:rPr>
          <w:rFonts w:ascii="Arial" w:hAnsi="Arial" w:cs="Arial"/>
          <w:bCs/>
          <w:sz w:val="24"/>
          <w:szCs w:val="24"/>
        </w:rPr>
        <w:t>can move it to Committees if we like.</w:t>
      </w:r>
    </w:p>
    <w:p w:rsidR="002D6B06" w:rsidRDefault="002D6B06" w:rsidP="00A60DD4">
      <w:pPr>
        <w:pStyle w:val="NoSpacing"/>
        <w:rPr>
          <w:rFonts w:ascii="Arial" w:hAnsi="Arial" w:cs="Arial"/>
          <w:sz w:val="24"/>
          <w:szCs w:val="24"/>
        </w:rPr>
      </w:pPr>
    </w:p>
    <w:p w:rsidR="002D6B06" w:rsidRDefault="002D6B06" w:rsidP="00A60DD4">
      <w:pPr>
        <w:pStyle w:val="NoSpacing"/>
        <w:rPr>
          <w:rFonts w:ascii="Arial" w:hAnsi="Arial" w:cs="Arial"/>
          <w:sz w:val="24"/>
          <w:szCs w:val="24"/>
        </w:rPr>
      </w:pPr>
    </w:p>
    <w:p w:rsidR="00AA69BD" w:rsidRDefault="00F01CF5" w:rsidP="00A60DD4">
      <w:pPr>
        <w:pStyle w:val="NoSpacing"/>
        <w:rPr>
          <w:rFonts w:ascii="Arial" w:hAnsi="Arial" w:cs="Arial"/>
          <w:sz w:val="24"/>
          <w:szCs w:val="24"/>
        </w:rPr>
      </w:pPr>
      <w:r w:rsidRPr="00FB1D39">
        <w:rPr>
          <w:rFonts w:ascii="Arial" w:hAnsi="Arial" w:cs="Arial"/>
          <w:sz w:val="24"/>
          <w:szCs w:val="24"/>
        </w:rPr>
        <w:t>MOTION:</w:t>
      </w:r>
      <w:r w:rsidR="00094F46">
        <w:rPr>
          <w:rFonts w:ascii="Arial" w:hAnsi="Arial" w:cs="Arial"/>
          <w:sz w:val="24"/>
          <w:szCs w:val="24"/>
        </w:rPr>
        <w:t xml:space="preserve"> </w:t>
      </w:r>
      <w:r w:rsidR="001905BD">
        <w:rPr>
          <w:rFonts w:ascii="Arial" w:hAnsi="Arial" w:cs="Arial"/>
          <w:sz w:val="24"/>
          <w:szCs w:val="24"/>
        </w:rPr>
        <w:t>Jane Roberts</w:t>
      </w:r>
      <w:r w:rsidRPr="00FB1D39">
        <w:rPr>
          <w:rFonts w:ascii="Arial" w:hAnsi="Arial" w:cs="Arial"/>
          <w:sz w:val="24"/>
          <w:szCs w:val="24"/>
        </w:rPr>
        <w:t xml:space="preserve"> moves that the Audited Financial Statements presented today by the offices of Anda Frusescu be accepted as a real and true presentation of Sunnyhill Housing Co-operation Ltd. Financials for t</w:t>
      </w:r>
      <w:r w:rsidR="00210EC9">
        <w:rPr>
          <w:rFonts w:ascii="Arial" w:hAnsi="Arial" w:cs="Arial"/>
          <w:sz w:val="24"/>
          <w:szCs w:val="24"/>
        </w:rPr>
        <w:t>he year ending December 31, 2016</w:t>
      </w:r>
      <w:r w:rsidRPr="00FB1D39">
        <w:rPr>
          <w:rFonts w:ascii="Arial" w:hAnsi="Arial" w:cs="Arial"/>
          <w:sz w:val="24"/>
          <w:szCs w:val="24"/>
        </w:rPr>
        <w:t>.</w:t>
      </w:r>
    </w:p>
    <w:p w:rsidR="00AA69BD" w:rsidRPr="00AA69BD" w:rsidRDefault="001905BD" w:rsidP="00AA69BD">
      <w:pPr>
        <w:pStyle w:val="NoSpacing"/>
        <w:numPr>
          <w:ilvl w:val="0"/>
          <w:numId w:val="12"/>
        </w:numPr>
        <w:rPr>
          <w:rFonts w:ascii="Arial" w:hAnsi="Arial" w:cs="Arial"/>
          <w:sz w:val="24"/>
          <w:szCs w:val="24"/>
        </w:rPr>
      </w:pPr>
      <w:r>
        <w:rPr>
          <w:rFonts w:ascii="Arial" w:hAnsi="Arial" w:cs="Arial"/>
          <w:bCs/>
          <w:sz w:val="24"/>
          <w:szCs w:val="24"/>
        </w:rPr>
        <w:t>Helen Wirrell</w:t>
      </w:r>
      <w:r w:rsidR="00AA69BD" w:rsidRPr="00AA69BD">
        <w:rPr>
          <w:rFonts w:ascii="Arial" w:hAnsi="Arial" w:cs="Arial"/>
          <w:bCs/>
          <w:sz w:val="24"/>
          <w:szCs w:val="24"/>
        </w:rPr>
        <w:t xml:space="preserve"> </w:t>
      </w:r>
      <w:r w:rsidR="00F01CF5" w:rsidRPr="00AA69BD">
        <w:rPr>
          <w:rFonts w:ascii="Arial" w:hAnsi="Arial" w:cs="Arial"/>
          <w:bCs/>
          <w:sz w:val="24"/>
          <w:szCs w:val="24"/>
        </w:rPr>
        <w:t>Seconded</w:t>
      </w:r>
    </w:p>
    <w:p w:rsidR="001905BD" w:rsidRDefault="00AA69BD" w:rsidP="001905BD">
      <w:pPr>
        <w:pStyle w:val="NoSpacing"/>
        <w:numPr>
          <w:ilvl w:val="0"/>
          <w:numId w:val="12"/>
        </w:numPr>
        <w:rPr>
          <w:rFonts w:ascii="Arial" w:hAnsi="Arial" w:cs="Arial"/>
          <w:sz w:val="24"/>
          <w:szCs w:val="24"/>
        </w:rPr>
      </w:pPr>
      <w:r w:rsidRPr="00AA69BD">
        <w:rPr>
          <w:rFonts w:ascii="Arial" w:hAnsi="Arial" w:cs="Arial"/>
          <w:bCs/>
          <w:sz w:val="24"/>
          <w:szCs w:val="24"/>
        </w:rPr>
        <w:t>Motion carried</w:t>
      </w:r>
    </w:p>
    <w:p w:rsidR="001905BD" w:rsidRDefault="001905BD" w:rsidP="001905B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544CA6" w:rsidRDefault="00544CA6"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Call for motion to appoint A</w:t>
      </w:r>
      <w:r w:rsidR="00210EC9">
        <w:rPr>
          <w:rFonts w:ascii="Arial" w:hAnsi="Arial" w:cs="Arial"/>
          <w:bCs/>
          <w:sz w:val="24"/>
          <w:szCs w:val="24"/>
        </w:rPr>
        <w:t>nda Frusescu as Auditor for 2017</w:t>
      </w:r>
      <w:r w:rsidR="004E45BE">
        <w:rPr>
          <w:rFonts w:ascii="Arial" w:hAnsi="Arial" w:cs="Arial"/>
          <w:bCs/>
          <w:sz w:val="24"/>
          <w:szCs w:val="24"/>
        </w:rPr>
        <w:t>.</w:t>
      </w:r>
    </w:p>
    <w:p w:rsidR="00F0245E" w:rsidRDefault="009C222D" w:rsidP="00F0245E">
      <w:pPr>
        <w:pStyle w:val="ListParagraph"/>
        <w:widowControl w:val="0"/>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Jane Roberts</w:t>
      </w:r>
      <w:r w:rsidR="00F0245E" w:rsidRPr="00F0245E">
        <w:rPr>
          <w:rFonts w:ascii="Arial" w:hAnsi="Arial" w:cs="Arial"/>
          <w:bCs/>
          <w:sz w:val="24"/>
          <w:szCs w:val="24"/>
        </w:rPr>
        <w:t xml:space="preserve"> </w:t>
      </w:r>
      <w:r w:rsidR="00544CA6" w:rsidRPr="00F0245E">
        <w:rPr>
          <w:rFonts w:ascii="Arial" w:hAnsi="Arial" w:cs="Arial"/>
          <w:bCs/>
          <w:sz w:val="24"/>
          <w:szCs w:val="24"/>
        </w:rPr>
        <w:t>Motioned</w:t>
      </w:r>
    </w:p>
    <w:p w:rsidR="00544CA6" w:rsidRDefault="00210EC9" w:rsidP="00F0245E">
      <w:pPr>
        <w:pStyle w:val="ListParagraph"/>
        <w:widowControl w:val="0"/>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Helen Wirrell</w:t>
      </w:r>
      <w:r w:rsidR="00F0245E">
        <w:rPr>
          <w:rFonts w:ascii="Arial" w:hAnsi="Arial" w:cs="Arial"/>
          <w:bCs/>
          <w:sz w:val="24"/>
          <w:szCs w:val="24"/>
        </w:rPr>
        <w:t xml:space="preserve"> </w:t>
      </w:r>
      <w:r w:rsidR="00544CA6" w:rsidRPr="00F0245E">
        <w:rPr>
          <w:rFonts w:ascii="Arial" w:hAnsi="Arial" w:cs="Arial"/>
          <w:bCs/>
          <w:sz w:val="24"/>
          <w:szCs w:val="24"/>
        </w:rPr>
        <w:t>Seconded</w:t>
      </w:r>
    </w:p>
    <w:p w:rsidR="004A690E" w:rsidRPr="00C30C39" w:rsidRDefault="00F0245E" w:rsidP="004A690E">
      <w:pPr>
        <w:pStyle w:val="ListParagraph"/>
        <w:widowControl w:val="0"/>
        <w:numPr>
          <w:ilvl w:val="0"/>
          <w:numId w:val="1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carried</w:t>
      </w:r>
    </w:p>
    <w:p w:rsidR="004E45BE" w:rsidRPr="004A690E" w:rsidRDefault="004E45BE" w:rsidP="004A690E">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p>
    <w:p w:rsidR="0009193D" w:rsidRDefault="0009193D"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Whereas the current practice is to approve the minutes of the AGM approximately one year later at the next AGM, Jane Roberts moves that the minutes for each SHC AGM be approved at the subsequent General Meeting.</w:t>
      </w:r>
    </w:p>
    <w:p w:rsidR="0009193D" w:rsidRDefault="0009193D" w:rsidP="0009193D">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Greg Doram Seconded</w:t>
      </w:r>
    </w:p>
    <w:p w:rsidR="0009193D" w:rsidRDefault="0009193D" w:rsidP="0009193D">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Discussion: Jacky stated that this is no</w:t>
      </w:r>
      <w:r w:rsidR="0013022D">
        <w:rPr>
          <w:rFonts w:ascii="Arial" w:hAnsi="Arial" w:cs="Arial"/>
          <w:bCs/>
          <w:sz w:val="24"/>
          <w:szCs w:val="24"/>
        </w:rPr>
        <w:t xml:space="preserve">t a standard practice but it is </w:t>
      </w:r>
      <w:r>
        <w:rPr>
          <w:rFonts w:ascii="Arial" w:hAnsi="Arial" w:cs="Arial"/>
          <w:bCs/>
          <w:sz w:val="24"/>
          <w:szCs w:val="24"/>
        </w:rPr>
        <w:t>legal.</w:t>
      </w:r>
    </w:p>
    <w:p w:rsidR="0009193D" w:rsidRDefault="0009193D" w:rsidP="0009193D">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2 opposed, 1 abstention</w:t>
      </w:r>
    </w:p>
    <w:p w:rsidR="0009193D" w:rsidRDefault="0009193D" w:rsidP="0009193D">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Carried</w:t>
      </w:r>
    </w:p>
    <w:p w:rsidR="0009193D" w:rsidRDefault="0009193D" w:rsidP="0009193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2D6B06" w:rsidRDefault="002D6B06"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Approval of Finance Policy</w:t>
      </w:r>
    </w:p>
    <w:p w:rsidR="002D6B06" w:rsidRDefault="002D6B06" w:rsidP="002D6B0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Jane Roberts motions to accept the revised Finance Policy</w:t>
      </w:r>
    </w:p>
    <w:p w:rsidR="002D6B06" w:rsidRDefault="002D6B06" w:rsidP="002D6B0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Herta </w:t>
      </w:r>
      <w:r w:rsidR="0013022D">
        <w:rPr>
          <w:rFonts w:ascii="Arial" w:hAnsi="Arial" w:cs="Arial"/>
          <w:bCs/>
          <w:sz w:val="24"/>
          <w:szCs w:val="24"/>
        </w:rPr>
        <w:t xml:space="preserve">Fidler </w:t>
      </w:r>
      <w:r>
        <w:rPr>
          <w:rFonts w:ascii="Arial" w:hAnsi="Arial" w:cs="Arial"/>
          <w:bCs/>
          <w:sz w:val="24"/>
          <w:szCs w:val="24"/>
        </w:rPr>
        <w:t>Seconded</w:t>
      </w:r>
    </w:p>
    <w:p w:rsidR="002D6B06" w:rsidRDefault="002D6B06" w:rsidP="002D6B0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Carried</w:t>
      </w:r>
    </w:p>
    <w:p w:rsidR="002D6B06" w:rsidRDefault="002D6B06" w:rsidP="002D6B06">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2D6B06" w:rsidRDefault="002D6B06" w:rsidP="002D6B06">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0"/>
        <w:rPr>
          <w:rFonts w:ascii="Arial" w:hAnsi="Arial" w:cs="Arial"/>
          <w:bCs/>
          <w:sz w:val="24"/>
          <w:szCs w:val="24"/>
        </w:rPr>
      </w:pPr>
      <w:r>
        <w:rPr>
          <w:rFonts w:ascii="Arial" w:hAnsi="Arial" w:cs="Arial"/>
          <w:bCs/>
          <w:sz w:val="24"/>
          <w:szCs w:val="24"/>
        </w:rPr>
        <w:t>MOTION: Helen Wirrell moves to remove presentation on Roberts Rules from the Agenda</w:t>
      </w:r>
    </w:p>
    <w:p w:rsidR="002D6B06" w:rsidRDefault="002D6B06" w:rsidP="002D6B06">
      <w:pPr>
        <w:pStyle w:val="ListParagraph"/>
        <w:widowControl w:val="0"/>
        <w:numPr>
          <w:ilvl w:val="0"/>
          <w:numId w:val="18"/>
        </w:numPr>
        <w:tabs>
          <w:tab w:val="left" w:pos="-144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hanging="11"/>
        <w:rPr>
          <w:rFonts w:ascii="Arial" w:hAnsi="Arial" w:cs="Arial"/>
          <w:bCs/>
          <w:sz w:val="24"/>
          <w:szCs w:val="24"/>
        </w:rPr>
      </w:pPr>
      <w:r>
        <w:rPr>
          <w:rFonts w:ascii="Arial" w:hAnsi="Arial" w:cs="Arial"/>
          <w:bCs/>
          <w:sz w:val="24"/>
          <w:szCs w:val="24"/>
        </w:rPr>
        <w:t>Greg Doram Seconded</w:t>
      </w:r>
    </w:p>
    <w:p w:rsidR="002D6B06" w:rsidRDefault="002D6B06" w:rsidP="002D6B06">
      <w:pPr>
        <w:pStyle w:val="ListParagraph"/>
        <w:widowControl w:val="0"/>
        <w:numPr>
          <w:ilvl w:val="0"/>
          <w:numId w:val="18"/>
        </w:numPr>
        <w:tabs>
          <w:tab w:val="left" w:pos="-144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hanging="11"/>
        <w:rPr>
          <w:rFonts w:ascii="Arial" w:hAnsi="Arial" w:cs="Arial"/>
          <w:bCs/>
          <w:sz w:val="24"/>
          <w:szCs w:val="24"/>
        </w:rPr>
      </w:pPr>
      <w:r>
        <w:rPr>
          <w:rFonts w:ascii="Arial" w:hAnsi="Arial" w:cs="Arial"/>
          <w:bCs/>
          <w:sz w:val="24"/>
          <w:szCs w:val="24"/>
        </w:rPr>
        <w:t>Motion Carried</w:t>
      </w:r>
    </w:p>
    <w:p w:rsidR="002D6B06" w:rsidRDefault="002D6B06" w:rsidP="002D6B06">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544CA6" w:rsidRDefault="004A690E" w:rsidP="001905B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Committee Reports</w:t>
      </w:r>
      <w:r w:rsidR="000D3A10">
        <w:rPr>
          <w:rFonts w:ascii="Arial" w:hAnsi="Arial" w:cs="Arial"/>
          <w:bCs/>
          <w:sz w:val="24"/>
          <w:szCs w:val="24"/>
        </w:rPr>
        <w:t>:</w:t>
      </w:r>
    </w:p>
    <w:p w:rsidR="00D602BA" w:rsidRDefault="002D6B06"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Board re</w:t>
      </w:r>
      <w:r w:rsidR="00D602BA">
        <w:rPr>
          <w:rFonts w:ascii="Arial" w:hAnsi="Arial" w:cs="Arial"/>
          <w:bCs/>
          <w:sz w:val="24"/>
          <w:szCs w:val="24"/>
        </w:rPr>
        <w:t>port presented by Robert Perry:</w:t>
      </w:r>
    </w:p>
    <w:p w:rsidR="00D602BA" w:rsidRDefault="00D602BA" w:rsidP="00D602BA">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D602BA" w:rsidRDefault="00D602BA" w:rsidP="00D602B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602BA" w:rsidRDefault="00D602BA"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Grounds report presented by Cindy Schnee and Bob Bott:</w:t>
      </w:r>
    </w:p>
    <w:p w:rsidR="00D602BA" w:rsidRDefault="00D602BA" w:rsidP="00D602BA">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Questions:</w:t>
      </w:r>
    </w:p>
    <w:p w:rsidR="00D602BA" w:rsidRPr="00D602BA" w:rsidRDefault="00D602BA" w:rsidP="00D602BA">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Who is responsible for the garbage and recycling that is left in the garbage enclosures</w:t>
      </w:r>
      <w:r>
        <w:rPr>
          <w:rFonts w:ascii="Arial" w:hAnsi="Arial" w:cs="Arial"/>
          <w:bCs/>
          <w:sz w:val="24"/>
          <w:szCs w:val="24"/>
          <w:lang w:val="en-CA"/>
        </w:rPr>
        <w:t>?</w:t>
      </w:r>
    </w:p>
    <w:p w:rsidR="00D602BA" w:rsidRPr="00D602BA" w:rsidRDefault="00D602BA" w:rsidP="00D602BA">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lang w:val="en-CA"/>
        </w:rPr>
        <w:t>A notice will be going to all Members to stop leaving garbage in the enclosures</w:t>
      </w:r>
    </w:p>
    <w:p w:rsidR="00D602BA" w:rsidRPr="00D602BA" w:rsidRDefault="00D602BA" w:rsidP="00D602BA">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lang w:val="en-CA"/>
        </w:rPr>
        <w:t>Is composting provided by the city?</w:t>
      </w:r>
    </w:p>
    <w:p w:rsidR="00D602BA" w:rsidRPr="00D602BA" w:rsidRDefault="00D602BA" w:rsidP="00D602BA">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lang w:val="en-CA"/>
        </w:rPr>
        <w:t>No, we will be using Blu Planet</w:t>
      </w:r>
    </w:p>
    <w:p w:rsidR="00D602BA" w:rsidRDefault="00D602BA" w:rsidP="00D602BA">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How does the new composting by-law affect yard waste?</w:t>
      </w:r>
    </w:p>
    <w:p w:rsidR="00D602BA" w:rsidRDefault="00D602BA" w:rsidP="00D602BA">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There will be a bin for it</w:t>
      </w:r>
    </w:p>
    <w:p w:rsidR="00D602BA" w:rsidRDefault="00D602BA" w:rsidP="00D602BA">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Will the composting stay in the Co-op?</w:t>
      </w:r>
    </w:p>
    <w:p w:rsidR="00D602BA" w:rsidRDefault="00D602BA" w:rsidP="00D602BA">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Blu Planet takes it away</w:t>
      </w:r>
    </w:p>
    <w:p w:rsidR="0013022D" w:rsidRDefault="0013022D" w:rsidP="00130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602BA" w:rsidRDefault="00D602BA"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Buildings report presented by Jacky Durrie:</w:t>
      </w:r>
    </w:p>
    <w:p w:rsidR="00D602BA" w:rsidRDefault="00D602BA" w:rsidP="00D602BA">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D602BA" w:rsidRDefault="00D602BA" w:rsidP="00D602B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602BA" w:rsidRDefault="00D602BA"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Education report presented by Belle Auld:</w:t>
      </w:r>
    </w:p>
    <w:p w:rsidR="00D602BA" w:rsidRDefault="00D602BA" w:rsidP="00D602BA">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D602BA" w:rsidRDefault="00D602BA" w:rsidP="00D602B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602BA" w:rsidRDefault="00D602BA" w:rsidP="00D602BA">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Member Selection report presented by Crystal Tite:</w:t>
      </w:r>
    </w:p>
    <w:p w:rsidR="00D602BA" w:rsidRDefault="00D602BA" w:rsidP="00D602BA">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Questions:</w:t>
      </w:r>
    </w:p>
    <w:p w:rsidR="00D602BA" w:rsidRDefault="00D602BA" w:rsidP="00D602BA">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Was there any vacancy loss?</w:t>
      </w:r>
    </w:p>
    <w:p w:rsidR="00D602BA" w:rsidRDefault="00D602BA" w:rsidP="00D602BA">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w:t>
      </w:r>
    </w:p>
    <w:p w:rsidR="00D602BA" w:rsidRDefault="00D602BA" w:rsidP="00D602BA">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How many people are on the waiting list?</w:t>
      </w:r>
    </w:p>
    <w:p w:rsidR="00D602BA" w:rsidRDefault="00D602BA" w:rsidP="00D602BA">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1 bdrm approx. 10</w:t>
      </w:r>
    </w:p>
    <w:p w:rsidR="00D602BA" w:rsidRDefault="00D602BA" w:rsidP="00D602BA">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2 bdrm approx. 40</w:t>
      </w:r>
    </w:p>
    <w:p w:rsidR="00D602BA" w:rsidRDefault="00A94640" w:rsidP="00D602BA">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3 bdr</w:t>
      </w:r>
      <w:r w:rsidR="00D602BA">
        <w:rPr>
          <w:rFonts w:ascii="Arial" w:hAnsi="Arial" w:cs="Arial"/>
          <w:bCs/>
          <w:sz w:val="24"/>
          <w:szCs w:val="24"/>
        </w:rPr>
        <w:t>m approx. 40</w:t>
      </w:r>
    </w:p>
    <w:p w:rsidR="00A94640" w:rsidRDefault="00A94640" w:rsidP="00A94640">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A94640" w:rsidRDefault="00A94640" w:rsidP="00A94640">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Social report presented by Candace Weir:</w:t>
      </w:r>
    </w:p>
    <w:p w:rsidR="00A94640" w:rsidRDefault="00A94640" w:rsidP="00A94640">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 questions from Membership</w:t>
      </w:r>
    </w:p>
    <w:p w:rsidR="00A94640" w:rsidRDefault="00A94640" w:rsidP="00A94640">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A94640" w:rsidRDefault="00A94640" w:rsidP="00A94640">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Finance report presented by Jane Roberts:</w:t>
      </w:r>
    </w:p>
    <w:p w:rsidR="00A94640" w:rsidRDefault="00A94640" w:rsidP="00A94640">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Questions:</w:t>
      </w:r>
    </w:p>
    <w:p w:rsidR="00A94640" w:rsidRDefault="00A94640" w:rsidP="00A94640">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Has The Co-operators increased their deductible</w:t>
      </w:r>
    </w:p>
    <w:p w:rsidR="00A94640" w:rsidRDefault="00A94640" w:rsidP="00A94640">
      <w:pPr>
        <w:pStyle w:val="ListParagraph"/>
        <w:widowControl w:val="0"/>
        <w:numPr>
          <w:ilvl w:val="4"/>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We don’t have that information at this meeting</w:t>
      </w:r>
    </w:p>
    <w:p w:rsidR="00A94640" w:rsidRDefault="00A94640" w:rsidP="002C4C47">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2C4C47" w:rsidRDefault="002C4C47" w:rsidP="002C4C47">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hanging="1080"/>
        <w:rPr>
          <w:rFonts w:ascii="Arial" w:hAnsi="Arial" w:cs="Arial"/>
          <w:bCs/>
          <w:sz w:val="24"/>
          <w:szCs w:val="24"/>
        </w:rPr>
      </w:pPr>
      <w:r>
        <w:rPr>
          <w:rFonts w:ascii="Arial" w:hAnsi="Arial" w:cs="Arial"/>
          <w:bCs/>
          <w:sz w:val="24"/>
          <w:szCs w:val="24"/>
        </w:rPr>
        <w:t>MOTION: Robert moves to accept the Committee reports as presented</w:t>
      </w:r>
    </w:p>
    <w:p w:rsidR="002C4C47" w:rsidRDefault="002C4C47" w:rsidP="002C4C47">
      <w:pPr>
        <w:pStyle w:val="ListParagraph"/>
        <w:widowControl w:val="0"/>
        <w:numPr>
          <w:ilvl w:val="0"/>
          <w:numId w:val="20"/>
        </w:numPr>
        <w:tabs>
          <w:tab w:val="left" w:pos="-144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hanging="11"/>
        <w:rPr>
          <w:rFonts w:ascii="Arial" w:hAnsi="Arial" w:cs="Arial"/>
          <w:bCs/>
          <w:sz w:val="24"/>
          <w:szCs w:val="24"/>
        </w:rPr>
      </w:pPr>
      <w:r>
        <w:rPr>
          <w:rFonts w:ascii="Arial" w:hAnsi="Arial" w:cs="Arial"/>
          <w:bCs/>
          <w:sz w:val="24"/>
          <w:szCs w:val="24"/>
        </w:rPr>
        <w:t>David seconded</w:t>
      </w:r>
    </w:p>
    <w:p w:rsidR="002C4C47" w:rsidRPr="00A94640" w:rsidRDefault="002C4C47" w:rsidP="002C4C47">
      <w:pPr>
        <w:pStyle w:val="ListParagraph"/>
        <w:widowControl w:val="0"/>
        <w:numPr>
          <w:ilvl w:val="0"/>
          <w:numId w:val="20"/>
        </w:numPr>
        <w:tabs>
          <w:tab w:val="left" w:pos="-144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hanging="11"/>
        <w:rPr>
          <w:rFonts w:ascii="Arial" w:hAnsi="Arial" w:cs="Arial"/>
          <w:bCs/>
          <w:sz w:val="24"/>
          <w:szCs w:val="24"/>
        </w:rPr>
      </w:pPr>
      <w:r>
        <w:rPr>
          <w:rFonts w:ascii="Arial" w:hAnsi="Arial" w:cs="Arial"/>
          <w:bCs/>
          <w:sz w:val="24"/>
          <w:szCs w:val="24"/>
        </w:rPr>
        <w:t>Motion carried</w:t>
      </w:r>
    </w:p>
    <w:p w:rsidR="009A084E" w:rsidRDefault="009A084E" w:rsidP="009A084E">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9A084E" w:rsidRDefault="009A084E" w:rsidP="009A084E">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945176" w:rsidRDefault="00945176" w:rsidP="00945176">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Board Election:</w:t>
      </w:r>
    </w:p>
    <w:p w:rsidR="00945176" w:rsidRDefault="00945176" w:rsidP="0094517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Perry (Chair) moves that there be 7 directors on the Board of Directors.</w:t>
      </w:r>
    </w:p>
    <w:p w:rsidR="00DF2B94" w:rsidRDefault="002C4C47"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Jane Roberts</w:t>
      </w:r>
      <w:r w:rsidR="00945176">
        <w:rPr>
          <w:rFonts w:ascii="Arial" w:hAnsi="Arial" w:cs="Arial"/>
          <w:bCs/>
          <w:sz w:val="24"/>
          <w:szCs w:val="24"/>
        </w:rPr>
        <w:t xml:space="preserve"> seconded.</w:t>
      </w:r>
    </w:p>
    <w:p w:rsidR="00452522" w:rsidRDefault="002C4C47"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carried</w:t>
      </w:r>
    </w:p>
    <w:p w:rsidR="00DF2B94" w:rsidRDefault="00DF2B94" w:rsidP="00DF2B94">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F2B94" w:rsidRDefault="00DF2B94"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Nominations:</w:t>
      </w:r>
    </w:p>
    <w:p w:rsidR="00DF2B94" w:rsidRDefault="002C4C47"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Helen Wirrell</w:t>
      </w:r>
      <w:r w:rsidR="0013022D">
        <w:rPr>
          <w:rFonts w:ascii="Arial" w:hAnsi="Arial" w:cs="Arial"/>
          <w:bCs/>
          <w:sz w:val="24"/>
          <w:szCs w:val="24"/>
        </w:rPr>
        <w:t xml:space="preserve"> nominates Janice Way – Janice accepted.</w:t>
      </w:r>
    </w:p>
    <w:p w:rsidR="0013022D" w:rsidRDefault="0013022D"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Perry nominates Philip Cox – Phil accepted.</w:t>
      </w:r>
    </w:p>
    <w:p w:rsidR="0013022D" w:rsidRDefault="0013022D" w:rsidP="00DF2B9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Cindy Schnee nominates Robert Perry – Robert accepted.</w:t>
      </w:r>
    </w:p>
    <w:p w:rsidR="00C30C39" w:rsidRDefault="00C30C39" w:rsidP="00C30C39">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DF2B94" w:rsidRDefault="00DF2B94"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Ballots happened, scrutineers volunteered:</w:t>
      </w:r>
    </w:p>
    <w:p w:rsidR="001E3683" w:rsidRDefault="001E3683" w:rsidP="001E3683">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DF2B94" w:rsidRDefault="00DF2B94" w:rsidP="00DF2B94">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Results</w:t>
      </w:r>
    </w:p>
    <w:p w:rsidR="00D0317A" w:rsidRDefault="0013022D"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Robert Perry, Philip Cox and Janice Way </w:t>
      </w:r>
      <w:r w:rsidR="00046654" w:rsidRPr="00046654">
        <w:rPr>
          <w:rFonts w:ascii="Arial" w:hAnsi="Arial" w:cs="Arial"/>
          <w:bCs/>
          <w:sz w:val="24"/>
          <w:szCs w:val="24"/>
        </w:rPr>
        <w:t>have been voted onto the Board</w:t>
      </w:r>
      <w:r w:rsidR="00D0317A">
        <w:rPr>
          <w:rFonts w:ascii="Arial" w:hAnsi="Arial" w:cs="Arial"/>
          <w:bCs/>
          <w:sz w:val="24"/>
          <w:szCs w:val="24"/>
        </w:rPr>
        <w:t>.</w:t>
      </w:r>
    </w:p>
    <w:p w:rsidR="001E3683" w:rsidRPr="00046654" w:rsidRDefault="0013022D" w:rsidP="00D0317A">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Robert Perry and Philip Cox </w:t>
      </w:r>
      <w:r w:rsidR="001E3683" w:rsidRPr="00046654">
        <w:rPr>
          <w:rFonts w:ascii="Arial" w:hAnsi="Arial" w:cs="Arial"/>
          <w:bCs/>
          <w:sz w:val="24"/>
          <w:szCs w:val="24"/>
        </w:rPr>
        <w:t>are returning to the Board for their second term.</w:t>
      </w:r>
    </w:p>
    <w:p w:rsidR="00B30BCC" w:rsidRDefault="00B30BCC" w:rsidP="00B30BCC">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sz w:val="24"/>
          <w:szCs w:val="24"/>
        </w:rPr>
      </w:pPr>
    </w:p>
    <w:p w:rsidR="00046654" w:rsidRDefault="0013022D" w:rsidP="00DF2B94">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2017 – 2018</w:t>
      </w:r>
      <w:r w:rsidR="00046654">
        <w:rPr>
          <w:rFonts w:ascii="Arial" w:hAnsi="Arial" w:cs="Arial"/>
          <w:bCs/>
          <w:sz w:val="24"/>
          <w:szCs w:val="24"/>
        </w:rPr>
        <w:t xml:space="preserve"> </w:t>
      </w:r>
      <w:r w:rsidR="00D0317A">
        <w:rPr>
          <w:rFonts w:ascii="Arial" w:hAnsi="Arial" w:cs="Arial"/>
          <w:bCs/>
          <w:sz w:val="24"/>
          <w:szCs w:val="24"/>
        </w:rPr>
        <w:t xml:space="preserve">elected </w:t>
      </w:r>
      <w:r w:rsidR="00046654">
        <w:rPr>
          <w:rFonts w:ascii="Arial" w:hAnsi="Arial" w:cs="Arial"/>
          <w:bCs/>
          <w:sz w:val="24"/>
          <w:szCs w:val="24"/>
        </w:rPr>
        <w:t>Board of Directors</w:t>
      </w:r>
      <w:r w:rsidR="00D0317A">
        <w:rPr>
          <w:rFonts w:ascii="Arial" w:hAnsi="Arial" w:cs="Arial"/>
          <w:bCs/>
          <w:sz w:val="24"/>
          <w:szCs w:val="24"/>
        </w:rPr>
        <w:t>:</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Robert Perry</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Philip Cox</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lastRenderedPageBreak/>
        <w:t>Jane Roberts</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David Broadhead</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Sherry Kozak</w:t>
      </w:r>
    </w:p>
    <w:p w:rsidR="00046654" w:rsidRDefault="00046654" w:rsidP="00046654">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Helen Wirrell</w:t>
      </w:r>
    </w:p>
    <w:p w:rsidR="0013022D" w:rsidRDefault="0013022D" w:rsidP="0013022D">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Janice Way</w:t>
      </w:r>
    </w:p>
    <w:p w:rsidR="0013022D" w:rsidRDefault="0013022D" w:rsidP="0013022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p>
    <w:p w:rsidR="0013022D" w:rsidRDefault="0013022D" w:rsidP="0013022D">
      <w:pPr>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Helen Wirrell moves to destroy voting ballots</w:t>
      </w:r>
    </w:p>
    <w:p w:rsidR="0013022D" w:rsidRDefault="0013022D" w:rsidP="0013022D">
      <w:pPr>
        <w:pStyle w:val="ListParagraph"/>
        <w:widowControl w:val="0"/>
        <w:numPr>
          <w:ilvl w:val="0"/>
          <w:numId w:val="21"/>
        </w:numPr>
        <w:tabs>
          <w:tab w:val="left" w:pos="-144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hanging="11"/>
        <w:rPr>
          <w:rFonts w:ascii="Arial" w:hAnsi="Arial" w:cs="Arial"/>
          <w:bCs/>
          <w:sz w:val="24"/>
          <w:szCs w:val="24"/>
        </w:rPr>
      </w:pPr>
      <w:r>
        <w:rPr>
          <w:rFonts w:ascii="Arial" w:hAnsi="Arial" w:cs="Arial"/>
          <w:bCs/>
          <w:sz w:val="24"/>
          <w:szCs w:val="24"/>
        </w:rPr>
        <w:t>Jane Roberts seconds</w:t>
      </w:r>
    </w:p>
    <w:p w:rsidR="0013022D" w:rsidRPr="0013022D" w:rsidRDefault="0013022D" w:rsidP="0013022D">
      <w:pPr>
        <w:pStyle w:val="ListParagraph"/>
        <w:widowControl w:val="0"/>
        <w:numPr>
          <w:ilvl w:val="0"/>
          <w:numId w:val="21"/>
        </w:numPr>
        <w:tabs>
          <w:tab w:val="left" w:pos="-1440"/>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hanging="11"/>
        <w:rPr>
          <w:rFonts w:ascii="Arial" w:hAnsi="Arial" w:cs="Arial"/>
          <w:bCs/>
          <w:sz w:val="24"/>
          <w:szCs w:val="24"/>
        </w:rPr>
      </w:pPr>
      <w:r>
        <w:rPr>
          <w:rFonts w:ascii="Arial" w:hAnsi="Arial" w:cs="Arial"/>
          <w:bCs/>
          <w:sz w:val="24"/>
          <w:szCs w:val="24"/>
        </w:rPr>
        <w:t>Motion carried</w:t>
      </w:r>
    </w:p>
    <w:p w:rsidR="001E3683" w:rsidRDefault="001E3683" w:rsidP="001E3683">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13022D" w:rsidRDefault="0013022D" w:rsidP="0013022D">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Update on CMHC Reno/Retro Grant update:</w:t>
      </w:r>
    </w:p>
    <w:p w:rsidR="00830746" w:rsidRPr="00BA276A" w:rsidRDefault="00830746" w:rsidP="00830746">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Robert Perry read the rejection letter from CMHC. The important part reads: </w:t>
      </w:r>
      <w:r w:rsidRPr="00BA276A">
        <w:rPr>
          <w:rFonts w:ascii="Arial" w:hAnsi="Arial" w:cs="Arial"/>
          <w:bCs/>
          <w:i/>
          <w:sz w:val="24"/>
          <w:szCs w:val="24"/>
        </w:rPr>
        <w:t>Due to limited funds, highest priority is being given to social housing projects that are in greatest financial need for work that addresses the risk of losing units due to health and safety issues, regulatory or legislated requirements. CMHC also evaluated the overall governance of projects to ensure this funding will support viability.</w:t>
      </w:r>
    </w:p>
    <w:p w:rsidR="00BA276A" w:rsidRDefault="00BA276A" w:rsidP="00BA276A">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080"/>
        <w:rPr>
          <w:rFonts w:ascii="Arial" w:hAnsi="Arial" w:cs="Arial"/>
          <w:bCs/>
          <w:i/>
          <w:sz w:val="24"/>
          <w:szCs w:val="24"/>
        </w:rPr>
      </w:pPr>
      <w:r>
        <w:rPr>
          <w:rFonts w:ascii="Arial" w:hAnsi="Arial" w:cs="Arial"/>
          <w:bCs/>
          <w:i/>
          <w:sz w:val="24"/>
          <w:szCs w:val="24"/>
        </w:rPr>
        <w:t xml:space="preserve">CMHC was faced with some difficult decisions and after careful </w:t>
      </w:r>
      <w:proofErr w:type="gramStart"/>
      <w:r>
        <w:rPr>
          <w:rFonts w:ascii="Arial" w:hAnsi="Arial" w:cs="Arial"/>
          <w:bCs/>
          <w:i/>
          <w:sz w:val="24"/>
          <w:szCs w:val="24"/>
        </w:rPr>
        <w:t>review,</w:t>
      </w:r>
      <w:proofErr w:type="gramEnd"/>
      <w:r>
        <w:rPr>
          <w:rFonts w:ascii="Arial" w:hAnsi="Arial" w:cs="Arial"/>
          <w:bCs/>
          <w:i/>
          <w:sz w:val="24"/>
          <w:szCs w:val="24"/>
        </w:rPr>
        <w:t xml:space="preserve"> we have determined that CMHC will not be proceeding with your application under the Reno/Retro 2016 initiative.</w:t>
      </w:r>
    </w:p>
    <w:p w:rsidR="00B30BCC" w:rsidRDefault="00B30BCC" w:rsidP="00B30BCC">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This letter will be published in the SHC newsletter.</w:t>
      </w:r>
    </w:p>
    <w:p w:rsidR="00B30BCC" w:rsidRDefault="00B30BCC" w:rsidP="00B30BCC">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Planning and Development will be looking into other options at their next meeting and will start the process of looking into all other provincial and federal to see what might be relevant to our situation.</w:t>
      </w:r>
    </w:p>
    <w:p w:rsidR="00B30BCC" w:rsidRDefault="00B30BCC" w:rsidP="00B30BCC">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Mortgage refinancing is still an option.</w:t>
      </w:r>
    </w:p>
    <w:p w:rsidR="00B30BCC" w:rsidRDefault="00B30BCC" w:rsidP="00B30BCC">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Questions/Comments:</w:t>
      </w:r>
    </w:p>
    <w:p w:rsidR="00B30BCC" w:rsidRDefault="00B30BCC" w:rsidP="00B30BCC">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Herta Fidler commented that she moved to SHC in 1992 and there have been problems with the windows since back then. Herta would like to see the window replacements be a priority.</w:t>
      </w:r>
    </w:p>
    <w:p w:rsidR="00B30BCC" w:rsidRDefault="00B30BCC" w:rsidP="00B30BCC">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Herta Fidler asked how does this impact the possible lease </w:t>
      </w:r>
      <w:proofErr w:type="gramStart"/>
      <w:r>
        <w:rPr>
          <w:rFonts w:ascii="Arial" w:hAnsi="Arial" w:cs="Arial"/>
          <w:bCs/>
          <w:sz w:val="24"/>
          <w:szCs w:val="24"/>
        </w:rPr>
        <w:t>extension?</w:t>
      </w:r>
      <w:proofErr w:type="gramEnd"/>
    </w:p>
    <w:p w:rsidR="00B30BCC" w:rsidRDefault="00B30BCC" w:rsidP="00B30BCC">
      <w:pPr>
        <w:pStyle w:val="ListParagraph"/>
        <w:widowControl w:val="0"/>
        <w:numPr>
          <w:ilvl w:val="3"/>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We are working on that portion of the project still</w:t>
      </w:r>
    </w:p>
    <w:p w:rsidR="00B30BCC" w:rsidRDefault="00B30BCC" w:rsidP="00B30BCC">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Jacky Durrie commented that CHF Canada has a seat at the table for national housing strategy. There has been $11 billion allocated to affordable housing. Keep pestering politicians. Send a message to your MP via protectcoophousing.ca.</w:t>
      </w:r>
    </w:p>
    <w:p w:rsidR="00B30BCC" w:rsidRDefault="00B30BCC" w:rsidP="00B30BCC">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Greg Doram stated that obviously other Co-ops are in greater need than us so it seems like we are not in that bad of shape.</w:t>
      </w:r>
    </w:p>
    <w:p w:rsidR="00B30BCC" w:rsidRPr="00830746" w:rsidRDefault="00B30BCC" w:rsidP="00B30BCC">
      <w:pPr>
        <w:pStyle w:val="ListParagraph"/>
        <w:widowControl w:val="0"/>
        <w:numPr>
          <w:ilvl w:val="2"/>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Belle Auld commented that it feels like we are being punished for keeping our units in decent shape.</w:t>
      </w:r>
    </w:p>
    <w:p w:rsidR="0013022D" w:rsidRDefault="0013022D" w:rsidP="00130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13022D" w:rsidRDefault="0013022D" w:rsidP="00130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13022D" w:rsidRDefault="0013022D" w:rsidP="00130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13022D" w:rsidRDefault="0013022D" w:rsidP="0013022D">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360"/>
        <w:rPr>
          <w:rFonts w:ascii="Arial" w:hAnsi="Arial" w:cs="Arial"/>
          <w:bCs/>
          <w:sz w:val="24"/>
          <w:szCs w:val="24"/>
        </w:rPr>
      </w:pPr>
    </w:p>
    <w:p w:rsidR="001E3683" w:rsidRDefault="001E3683" w:rsidP="001E3683">
      <w:pPr>
        <w:pStyle w:val="ListParagraph"/>
        <w:widowControl w:val="0"/>
        <w:numPr>
          <w:ilvl w:val="0"/>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Motion to adjourn – </w:t>
      </w:r>
      <w:r w:rsidR="00B30BCC">
        <w:rPr>
          <w:rFonts w:ascii="Arial" w:hAnsi="Arial" w:cs="Arial"/>
          <w:bCs/>
          <w:sz w:val="24"/>
          <w:szCs w:val="24"/>
        </w:rPr>
        <w:t>Jacky Durrie</w:t>
      </w:r>
    </w:p>
    <w:p w:rsidR="001E3683" w:rsidRDefault="00B30BCC" w:rsidP="001E3683">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Jean-Pierre Dandurand seconds</w:t>
      </w:r>
    </w:p>
    <w:p w:rsidR="00B30BCC" w:rsidRPr="00DF2B94" w:rsidRDefault="00B30BCC" w:rsidP="001E3683">
      <w:pPr>
        <w:pStyle w:val="ListParagraph"/>
        <w:widowControl w:val="0"/>
        <w:numPr>
          <w:ilvl w:val="1"/>
          <w:numId w:val="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rPr>
          <w:rFonts w:ascii="Arial" w:hAnsi="Arial" w:cs="Arial"/>
          <w:bCs/>
          <w:sz w:val="24"/>
          <w:szCs w:val="24"/>
        </w:rPr>
      </w:pPr>
      <w:r>
        <w:rPr>
          <w:rFonts w:ascii="Arial" w:hAnsi="Arial" w:cs="Arial"/>
          <w:bCs/>
          <w:sz w:val="24"/>
          <w:szCs w:val="24"/>
        </w:rPr>
        <w:t>Motion carried</w:t>
      </w:r>
    </w:p>
    <w:p w:rsidR="00DF2B94" w:rsidRPr="00945176" w:rsidRDefault="00DF2B94" w:rsidP="00452522">
      <w:pPr>
        <w:pStyle w:val="ListParagraph"/>
        <w:widowControl w:val="0"/>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142"/>
        <w:rPr>
          <w:rFonts w:ascii="Arial" w:hAnsi="Arial" w:cs="Arial"/>
          <w:bCs/>
          <w:sz w:val="24"/>
          <w:szCs w:val="24"/>
        </w:rPr>
      </w:pPr>
    </w:p>
    <w:p w:rsidR="00F01CF5" w:rsidRDefault="00F01CF5" w:rsidP="00A60DD4">
      <w:pPr>
        <w:pStyle w:val="NoSpacing"/>
        <w:rPr>
          <w:rFonts w:ascii="Arial" w:hAnsi="Arial" w:cs="Arial"/>
          <w:sz w:val="24"/>
          <w:szCs w:val="24"/>
        </w:rPr>
      </w:pPr>
    </w:p>
    <w:p w:rsidR="003B051F" w:rsidRPr="00B30BCC" w:rsidRDefault="00B30BCC" w:rsidP="00B30BCC">
      <w:pPr>
        <w:pStyle w:val="NoSpacing"/>
        <w:numPr>
          <w:ilvl w:val="0"/>
          <w:numId w:val="2"/>
        </w:numPr>
        <w:rPr>
          <w:rFonts w:ascii="Arial" w:hAnsi="Arial" w:cs="Arial"/>
          <w:sz w:val="24"/>
          <w:szCs w:val="24"/>
        </w:rPr>
      </w:pPr>
      <w:r>
        <w:rPr>
          <w:rFonts w:ascii="Arial" w:hAnsi="Arial" w:cs="Arial"/>
          <w:sz w:val="24"/>
          <w:szCs w:val="24"/>
        </w:rPr>
        <w:t>Meeting adjourned: 4:00</w:t>
      </w:r>
      <w:r w:rsidR="00101C25">
        <w:rPr>
          <w:rFonts w:ascii="Arial" w:hAnsi="Arial" w:cs="Arial"/>
          <w:sz w:val="24"/>
          <w:szCs w:val="24"/>
        </w:rPr>
        <w:t xml:space="preserve"> </w:t>
      </w:r>
      <w:r w:rsidR="00F01CF5">
        <w:rPr>
          <w:rFonts w:ascii="Arial" w:hAnsi="Arial" w:cs="Arial"/>
          <w:sz w:val="24"/>
          <w:szCs w:val="24"/>
        </w:rPr>
        <w:t>pm</w:t>
      </w:r>
    </w:p>
    <w:sectPr w:rsidR="003B051F" w:rsidRPr="00B30BCC" w:rsidSect="00D0317A">
      <w:headerReference w:type="default" r:id="rId9"/>
      <w:footerReference w:type="default" r:id="rId10"/>
      <w:pgSz w:w="12240" w:h="15840"/>
      <w:pgMar w:top="68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B3" w:rsidRDefault="008C0BB3" w:rsidP="00DD1407">
      <w:pPr>
        <w:spacing w:after="0" w:line="240" w:lineRule="auto"/>
      </w:pPr>
      <w:r>
        <w:separator/>
      </w:r>
    </w:p>
  </w:endnote>
  <w:endnote w:type="continuationSeparator" w:id="0">
    <w:p w:rsidR="008C0BB3" w:rsidRDefault="008C0BB3" w:rsidP="00DD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077375"/>
      <w:docPartObj>
        <w:docPartGallery w:val="Page Numbers (Bottom of Page)"/>
        <w:docPartUnique/>
      </w:docPartObj>
    </w:sdtPr>
    <w:sdtEndPr>
      <w:rPr>
        <w:noProof/>
      </w:rPr>
    </w:sdtEndPr>
    <w:sdtContent>
      <w:p w:rsidR="00DD1407" w:rsidRDefault="00DD1407">
        <w:pPr>
          <w:pStyle w:val="Footer"/>
          <w:jc w:val="center"/>
        </w:pPr>
        <w:r>
          <w:fldChar w:fldCharType="begin"/>
        </w:r>
        <w:r>
          <w:instrText xml:space="preserve"> PAGE   \* MERGEFORMAT </w:instrText>
        </w:r>
        <w:r>
          <w:fldChar w:fldCharType="separate"/>
        </w:r>
        <w:r w:rsidR="000E7618">
          <w:rPr>
            <w:noProof/>
          </w:rPr>
          <w:t>4</w:t>
        </w:r>
        <w:r>
          <w:rPr>
            <w:noProof/>
          </w:rPr>
          <w:fldChar w:fldCharType="end"/>
        </w:r>
        <w:r w:rsidR="00B30BCC">
          <w:rPr>
            <w:noProof/>
          </w:rPr>
          <w:t xml:space="preserve"> of 4</w:t>
        </w:r>
      </w:p>
    </w:sdtContent>
  </w:sdt>
  <w:p w:rsidR="00DD1407" w:rsidRDefault="00DD1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B3" w:rsidRDefault="008C0BB3" w:rsidP="00DD1407">
      <w:pPr>
        <w:spacing w:after="0" w:line="240" w:lineRule="auto"/>
      </w:pPr>
      <w:r>
        <w:separator/>
      </w:r>
    </w:p>
  </w:footnote>
  <w:footnote w:type="continuationSeparator" w:id="0">
    <w:p w:rsidR="008C0BB3" w:rsidRDefault="008C0BB3" w:rsidP="00DD1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F8" w:rsidRDefault="009B2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CF0"/>
    <w:multiLevelType w:val="hybridMultilevel"/>
    <w:tmpl w:val="C67ABF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EDE00F8"/>
    <w:multiLevelType w:val="hybridMultilevel"/>
    <w:tmpl w:val="8CE011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FE91E52"/>
    <w:multiLevelType w:val="hybridMultilevel"/>
    <w:tmpl w:val="CF80EFD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414C64"/>
    <w:multiLevelType w:val="hybridMultilevel"/>
    <w:tmpl w:val="B0D08AB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50F0C2B"/>
    <w:multiLevelType w:val="hybridMultilevel"/>
    <w:tmpl w:val="1596786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77468EA"/>
    <w:multiLevelType w:val="hybridMultilevel"/>
    <w:tmpl w:val="A51A89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2E4DCA"/>
    <w:multiLevelType w:val="hybridMultilevel"/>
    <w:tmpl w:val="F676993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9473B5"/>
    <w:multiLevelType w:val="hybridMultilevel"/>
    <w:tmpl w:val="87E251C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2A7D4120"/>
    <w:multiLevelType w:val="hybridMultilevel"/>
    <w:tmpl w:val="74B6E686"/>
    <w:lvl w:ilvl="0" w:tplc="1009001B">
      <w:start w:val="1"/>
      <w:numFmt w:val="lowerRoman"/>
      <w:lvlText w:val="%1."/>
      <w:lvlJc w:val="righ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nsid w:val="33D41BCA"/>
    <w:multiLevelType w:val="hybridMultilevel"/>
    <w:tmpl w:val="A556626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35E26EAE"/>
    <w:multiLevelType w:val="hybridMultilevel"/>
    <w:tmpl w:val="92C077B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68125D6"/>
    <w:multiLevelType w:val="hybridMultilevel"/>
    <w:tmpl w:val="C9BCD3D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9105DC1"/>
    <w:multiLevelType w:val="hybridMultilevel"/>
    <w:tmpl w:val="E92AA1E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nsid w:val="40275294"/>
    <w:multiLevelType w:val="hybridMultilevel"/>
    <w:tmpl w:val="A1EA027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3AB2959"/>
    <w:multiLevelType w:val="hybridMultilevel"/>
    <w:tmpl w:val="0A629540"/>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5">
    <w:nsid w:val="4DCB342F"/>
    <w:multiLevelType w:val="hybridMultilevel"/>
    <w:tmpl w:val="47BC485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4ED1617B"/>
    <w:multiLevelType w:val="hybridMultilevel"/>
    <w:tmpl w:val="A1EA027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C736A18"/>
    <w:multiLevelType w:val="hybridMultilevel"/>
    <w:tmpl w:val="C9BCD3D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CA5457B"/>
    <w:multiLevelType w:val="hybridMultilevel"/>
    <w:tmpl w:val="A556626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706652C0"/>
    <w:multiLevelType w:val="hybridMultilevel"/>
    <w:tmpl w:val="A1CA3A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F8C6E54"/>
    <w:multiLevelType w:val="hybridMultilevel"/>
    <w:tmpl w:val="B6F0C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20"/>
  </w:num>
  <w:num w:numId="4">
    <w:abstractNumId w:val="15"/>
  </w:num>
  <w:num w:numId="5">
    <w:abstractNumId w:val="12"/>
  </w:num>
  <w:num w:numId="6">
    <w:abstractNumId w:val="14"/>
  </w:num>
  <w:num w:numId="7">
    <w:abstractNumId w:val="10"/>
  </w:num>
  <w:num w:numId="8">
    <w:abstractNumId w:val="8"/>
  </w:num>
  <w:num w:numId="9">
    <w:abstractNumId w:val="18"/>
  </w:num>
  <w:num w:numId="10">
    <w:abstractNumId w:val="9"/>
  </w:num>
  <w:num w:numId="11">
    <w:abstractNumId w:val="1"/>
  </w:num>
  <w:num w:numId="12">
    <w:abstractNumId w:val="7"/>
  </w:num>
  <w:num w:numId="13">
    <w:abstractNumId w:val="3"/>
  </w:num>
  <w:num w:numId="14">
    <w:abstractNumId w:val="16"/>
  </w:num>
  <w:num w:numId="15">
    <w:abstractNumId w:val="13"/>
  </w:num>
  <w:num w:numId="16">
    <w:abstractNumId w:val="17"/>
  </w:num>
  <w:num w:numId="17">
    <w:abstractNumId w:val="11"/>
  </w:num>
  <w:num w:numId="18">
    <w:abstractNumId w:val="4"/>
  </w:num>
  <w:num w:numId="19">
    <w:abstractNumId w:val="19"/>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51F"/>
    <w:rsid w:val="00024FF8"/>
    <w:rsid w:val="00030C53"/>
    <w:rsid w:val="00041D64"/>
    <w:rsid w:val="00046654"/>
    <w:rsid w:val="00084D39"/>
    <w:rsid w:val="0009193D"/>
    <w:rsid w:val="00094F46"/>
    <w:rsid w:val="000B7C39"/>
    <w:rsid w:val="000D3A10"/>
    <w:rsid w:val="000E7618"/>
    <w:rsid w:val="000E7727"/>
    <w:rsid w:val="00101C25"/>
    <w:rsid w:val="0013022D"/>
    <w:rsid w:val="00132CA6"/>
    <w:rsid w:val="0013486B"/>
    <w:rsid w:val="0016073D"/>
    <w:rsid w:val="00185B38"/>
    <w:rsid w:val="001905BD"/>
    <w:rsid w:val="001E3683"/>
    <w:rsid w:val="002021B2"/>
    <w:rsid w:val="00210EC9"/>
    <w:rsid w:val="0021259B"/>
    <w:rsid w:val="00277B0C"/>
    <w:rsid w:val="002A69E1"/>
    <w:rsid w:val="002C4C47"/>
    <w:rsid w:val="002C78EA"/>
    <w:rsid w:val="002D6B06"/>
    <w:rsid w:val="003041ED"/>
    <w:rsid w:val="003070CB"/>
    <w:rsid w:val="003820C1"/>
    <w:rsid w:val="00385E50"/>
    <w:rsid w:val="003901C3"/>
    <w:rsid w:val="00397B7C"/>
    <w:rsid w:val="003A169A"/>
    <w:rsid w:val="003A34FA"/>
    <w:rsid w:val="003B051F"/>
    <w:rsid w:val="003B1F8A"/>
    <w:rsid w:val="00410C35"/>
    <w:rsid w:val="0042011F"/>
    <w:rsid w:val="00452522"/>
    <w:rsid w:val="00474935"/>
    <w:rsid w:val="0049653F"/>
    <w:rsid w:val="004A0CD5"/>
    <w:rsid w:val="004A51CC"/>
    <w:rsid w:val="004A690E"/>
    <w:rsid w:val="004B483D"/>
    <w:rsid w:val="004E45BE"/>
    <w:rsid w:val="00506F2D"/>
    <w:rsid w:val="005273F7"/>
    <w:rsid w:val="005409E9"/>
    <w:rsid w:val="00544CA6"/>
    <w:rsid w:val="005547B9"/>
    <w:rsid w:val="005B5669"/>
    <w:rsid w:val="005E7D0E"/>
    <w:rsid w:val="006428F1"/>
    <w:rsid w:val="006C1B70"/>
    <w:rsid w:val="00723981"/>
    <w:rsid w:val="00757D39"/>
    <w:rsid w:val="007E107E"/>
    <w:rsid w:val="007E3C4A"/>
    <w:rsid w:val="007E523A"/>
    <w:rsid w:val="007F530F"/>
    <w:rsid w:val="007F5786"/>
    <w:rsid w:val="00830746"/>
    <w:rsid w:val="00875C91"/>
    <w:rsid w:val="00892BE3"/>
    <w:rsid w:val="008C0BB3"/>
    <w:rsid w:val="008E1142"/>
    <w:rsid w:val="00945176"/>
    <w:rsid w:val="009709AC"/>
    <w:rsid w:val="00985A71"/>
    <w:rsid w:val="009A084E"/>
    <w:rsid w:val="009B2FF8"/>
    <w:rsid w:val="009C222D"/>
    <w:rsid w:val="00A44C12"/>
    <w:rsid w:val="00A60DD4"/>
    <w:rsid w:val="00A83B51"/>
    <w:rsid w:val="00A94640"/>
    <w:rsid w:val="00AA69BD"/>
    <w:rsid w:val="00AD38CC"/>
    <w:rsid w:val="00AF0C6A"/>
    <w:rsid w:val="00B106DB"/>
    <w:rsid w:val="00B30BCC"/>
    <w:rsid w:val="00B57D59"/>
    <w:rsid w:val="00B8613B"/>
    <w:rsid w:val="00B93CB7"/>
    <w:rsid w:val="00BA276A"/>
    <w:rsid w:val="00BB4D87"/>
    <w:rsid w:val="00BF6B3E"/>
    <w:rsid w:val="00C03303"/>
    <w:rsid w:val="00C21399"/>
    <w:rsid w:val="00C23FAA"/>
    <w:rsid w:val="00C27B8D"/>
    <w:rsid w:val="00C30C39"/>
    <w:rsid w:val="00C73732"/>
    <w:rsid w:val="00C87572"/>
    <w:rsid w:val="00CB1340"/>
    <w:rsid w:val="00CE3238"/>
    <w:rsid w:val="00D0317A"/>
    <w:rsid w:val="00D31D72"/>
    <w:rsid w:val="00D416FD"/>
    <w:rsid w:val="00D42735"/>
    <w:rsid w:val="00D602BA"/>
    <w:rsid w:val="00D76C2A"/>
    <w:rsid w:val="00DA1A24"/>
    <w:rsid w:val="00DC6C9A"/>
    <w:rsid w:val="00DD1407"/>
    <w:rsid w:val="00DF2B94"/>
    <w:rsid w:val="00E40234"/>
    <w:rsid w:val="00E9284F"/>
    <w:rsid w:val="00ED1FEF"/>
    <w:rsid w:val="00F01CF5"/>
    <w:rsid w:val="00F0245E"/>
    <w:rsid w:val="00F17C24"/>
    <w:rsid w:val="00F20DA0"/>
    <w:rsid w:val="00F31811"/>
    <w:rsid w:val="00F5394E"/>
    <w:rsid w:val="00F71A9A"/>
    <w:rsid w:val="00FD2456"/>
    <w:rsid w:val="00FF0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Header">
    <w:name w:val="header"/>
    <w:basedOn w:val="Normal"/>
    <w:link w:val="HeaderChar"/>
    <w:uiPriority w:val="99"/>
    <w:unhideWhenUsed/>
    <w:rsid w:val="00DD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07"/>
    <w:rPr>
      <w:rFonts w:eastAsiaTheme="minorEastAsia" w:cs="Times New Roman"/>
      <w:lang w:val="en-US"/>
    </w:rPr>
  </w:style>
  <w:style w:type="paragraph" w:styleId="Footer">
    <w:name w:val="footer"/>
    <w:basedOn w:val="Normal"/>
    <w:link w:val="FooterChar"/>
    <w:uiPriority w:val="99"/>
    <w:unhideWhenUsed/>
    <w:rsid w:val="00DD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07"/>
    <w:rPr>
      <w:rFonts w:eastAsiaTheme="minorEastAsia" w:cs="Times New Roman"/>
      <w:lang w:val="en-US"/>
    </w:rPr>
  </w:style>
  <w:style w:type="paragraph" w:styleId="BalloonText">
    <w:name w:val="Balloon Text"/>
    <w:basedOn w:val="Normal"/>
    <w:link w:val="BalloonTextChar"/>
    <w:uiPriority w:val="99"/>
    <w:semiHidden/>
    <w:unhideWhenUsed/>
    <w:rsid w:val="00ED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E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3D"/>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51F"/>
    <w:pPr>
      <w:spacing w:after="0" w:line="240" w:lineRule="auto"/>
    </w:pPr>
  </w:style>
  <w:style w:type="paragraph" w:styleId="ListParagraph">
    <w:name w:val="List Paragraph"/>
    <w:basedOn w:val="Normal"/>
    <w:uiPriority w:val="34"/>
    <w:qFormat/>
    <w:rsid w:val="00BB4D87"/>
    <w:pPr>
      <w:ind w:left="720"/>
      <w:contextualSpacing/>
    </w:pPr>
  </w:style>
  <w:style w:type="paragraph" w:styleId="Header">
    <w:name w:val="header"/>
    <w:basedOn w:val="Normal"/>
    <w:link w:val="HeaderChar"/>
    <w:uiPriority w:val="99"/>
    <w:unhideWhenUsed/>
    <w:rsid w:val="00DD1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07"/>
    <w:rPr>
      <w:rFonts w:eastAsiaTheme="minorEastAsia" w:cs="Times New Roman"/>
      <w:lang w:val="en-US"/>
    </w:rPr>
  </w:style>
  <w:style w:type="paragraph" w:styleId="Footer">
    <w:name w:val="footer"/>
    <w:basedOn w:val="Normal"/>
    <w:link w:val="FooterChar"/>
    <w:uiPriority w:val="99"/>
    <w:unhideWhenUsed/>
    <w:rsid w:val="00DD1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07"/>
    <w:rPr>
      <w:rFonts w:eastAsiaTheme="minorEastAsia" w:cs="Times New Roman"/>
      <w:lang w:val="en-US"/>
    </w:rPr>
  </w:style>
  <w:style w:type="paragraph" w:styleId="BalloonText">
    <w:name w:val="Balloon Text"/>
    <w:basedOn w:val="Normal"/>
    <w:link w:val="BalloonTextChar"/>
    <w:uiPriority w:val="99"/>
    <w:semiHidden/>
    <w:unhideWhenUsed/>
    <w:rsid w:val="00ED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E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C1C0-AD14-4E82-B5BD-CA426EB9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Sunnyhill Office</dc:creator>
  <cp:lastModifiedBy>Sunnyhill Office</cp:lastModifiedBy>
  <cp:revision>18</cp:revision>
  <cp:lastPrinted>2017-08-21T19:04:00Z</cp:lastPrinted>
  <dcterms:created xsi:type="dcterms:W3CDTF">2017-04-24T20:20:00Z</dcterms:created>
  <dcterms:modified xsi:type="dcterms:W3CDTF">2018-04-09T21:20:00Z</dcterms:modified>
</cp:coreProperties>
</file>