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sidRPr="00BB4D87">
        <w:rPr>
          <w:rFonts w:ascii="Arial" w:hAnsi="Arial" w:cs="Arial"/>
          <w:b/>
          <w:sz w:val="36"/>
          <w:szCs w:val="36"/>
        </w:rPr>
        <w:t>Sunnyhill Housing Co-operative</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465ACF" w:rsidRDefault="00465ACF" w:rsidP="00465ACF">
      <w:pPr>
        <w:pStyle w:val="NoSpacing"/>
        <w:jc w:val="center"/>
        <w:rPr>
          <w:rFonts w:ascii="Arial" w:hAnsi="Arial" w:cs="Arial"/>
          <w:b/>
          <w:sz w:val="36"/>
          <w:szCs w:val="36"/>
        </w:rPr>
      </w:pPr>
    </w:p>
    <w:p w:rsidR="00465ACF" w:rsidRPr="001F1D33" w:rsidRDefault="00A96E71" w:rsidP="00A96E71">
      <w:pPr>
        <w:pStyle w:val="NoSpacing"/>
        <w:jc w:val="center"/>
        <w:rPr>
          <w:rFonts w:ascii="Arial" w:hAnsi="Arial" w:cs="Arial"/>
          <w:b/>
          <w:sz w:val="24"/>
          <w:szCs w:val="24"/>
        </w:rPr>
      </w:pPr>
      <w:r w:rsidRPr="001F1D33">
        <w:rPr>
          <w:rFonts w:ascii="Arial" w:hAnsi="Arial" w:cs="Arial"/>
          <w:b/>
          <w:sz w:val="24"/>
          <w:szCs w:val="24"/>
        </w:rPr>
        <w:t>GENERAL MEETING (BUDGET) MINUTES</w:t>
      </w:r>
    </w:p>
    <w:p w:rsidR="00A96E71" w:rsidRPr="001F1D33" w:rsidRDefault="004F61AB" w:rsidP="00A96E71">
      <w:pPr>
        <w:pStyle w:val="NoSpacing"/>
        <w:jc w:val="center"/>
        <w:rPr>
          <w:rFonts w:ascii="Arial" w:hAnsi="Arial" w:cs="Arial"/>
          <w:b/>
          <w:sz w:val="24"/>
          <w:szCs w:val="24"/>
        </w:rPr>
      </w:pPr>
      <w:r>
        <w:rPr>
          <w:rFonts w:ascii="Arial" w:hAnsi="Arial" w:cs="Arial"/>
          <w:b/>
          <w:sz w:val="24"/>
          <w:szCs w:val="24"/>
        </w:rPr>
        <w:t>March 2, 2018</w:t>
      </w:r>
    </w:p>
    <w:p w:rsidR="00A96E71" w:rsidRPr="001F1D33" w:rsidRDefault="00C270E1" w:rsidP="00A96E71">
      <w:pPr>
        <w:pStyle w:val="NoSpacing"/>
        <w:jc w:val="center"/>
        <w:rPr>
          <w:rFonts w:ascii="Arial" w:hAnsi="Arial" w:cs="Arial"/>
          <w:b/>
          <w:sz w:val="24"/>
          <w:szCs w:val="24"/>
        </w:rPr>
      </w:pPr>
      <w:r>
        <w:rPr>
          <w:rFonts w:ascii="Arial" w:hAnsi="Arial" w:cs="Arial"/>
          <w:b/>
          <w:sz w:val="24"/>
          <w:szCs w:val="24"/>
        </w:rPr>
        <w:t>Calgary Curling Club</w:t>
      </w:r>
    </w:p>
    <w:p w:rsidR="00A96E71" w:rsidRPr="001F1D33" w:rsidRDefault="004F61AB" w:rsidP="00A96E71">
      <w:pPr>
        <w:pStyle w:val="NoSpacing"/>
        <w:jc w:val="center"/>
        <w:rPr>
          <w:rFonts w:ascii="Arial" w:hAnsi="Arial" w:cs="Arial"/>
          <w:b/>
          <w:sz w:val="24"/>
          <w:szCs w:val="24"/>
        </w:rPr>
      </w:pPr>
      <w:r>
        <w:rPr>
          <w:rFonts w:ascii="Arial" w:hAnsi="Arial" w:cs="Arial"/>
          <w:b/>
          <w:sz w:val="24"/>
          <w:szCs w:val="24"/>
        </w:rPr>
        <w:t>7</w:t>
      </w:r>
      <w:r w:rsidR="00A96E71" w:rsidRPr="001F1D33">
        <w:rPr>
          <w:rFonts w:ascii="Arial" w:hAnsi="Arial" w:cs="Arial"/>
          <w:b/>
          <w:sz w:val="24"/>
          <w:szCs w:val="24"/>
        </w:rPr>
        <w:t>:00PM</w:t>
      </w:r>
    </w:p>
    <w:p w:rsidR="00A96E71" w:rsidRDefault="00A96E71" w:rsidP="00A96E71">
      <w:pPr>
        <w:pStyle w:val="NoSpacing"/>
        <w:jc w:val="center"/>
        <w:rPr>
          <w:rFonts w:ascii="Arial" w:hAnsi="Arial" w:cs="Arial"/>
          <w:sz w:val="24"/>
          <w:szCs w:val="24"/>
        </w:rPr>
      </w:pPr>
    </w:p>
    <w:p w:rsidR="00A96E71" w:rsidRDefault="00A96E71" w:rsidP="00A96E71">
      <w:pPr>
        <w:pStyle w:val="NoSpacing"/>
        <w:rPr>
          <w:rFonts w:ascii="Arial" w:hAnsi="Arial" w:cs="Arial"/>
          <w:b/>
          <w:sz w:val="24"/>
          <w:szCs w:val="24"/>
          <w:u w:val="single"/>
        </w:rPr>
      </w:pPr>
      <w:r w:rsidRPr="00A96E71">
        <w:rPr>
          <w:rFonts w:ascii="Arial" w:hAnsi="Arial" w:cs="Arial"/>
          <w:b/>
          <w:sz w:val="24"/>
          <w:szCs w:val="24"/>
          <w:u w:val="single"/>
        </w:rPr>
        <w:t>In Attendance:</w:t>
      </w:r>
    </w:p>
    <w:p w:rsidR="004F61AB" w:rsidRDefault="000867F5" w:rsidP="00A96E71">
      <w:pPr>
        <w:pStyle w:val="NoSpacing"/>
        <w:rPr>
          <w:rFonts w:ascii="Arial" w:hAnsi="Arial" w:cs="Arial"/>
          <w:sz w:val="24"/>
          <w:szCs w:val="24"/>
        </w:rPr>
      </w:pPr>
      <w:r>
        <w:rPr>
          <w:rFonts w:ascii="Arial" w:hAnsi="Arial" w:cs="Arial"/>
          <w:sz w:val="24"/>
          <w:szCs w:val="24"/>
        </w:rPr>
        <w:t>Andrea Bergen</w:t>
      </w:r>
      <w:r w:rsidR="004F61AB">
        <w:rPr>
          <w:rFonts w:ascii="Arial" w:hAnsi="Arial" w:cs="Arial"/>
          <w:sz w:val="24"/>
          <w:szCs w:val="24"/>
        </w:rPr>
        <w:t xml:space="preserve"> (Office Coordinator)</w:t>
      </w:r>
      <w:r>
        <w:rPr>
          <w:rFonts w:ascii="Arial" w:hAnsi="Arial" w:cs="Arial"/>
          <w:sz w:val="24"/>
          <w:szCs w:val="24"/>
        </w:rPr>
        <w:t>,</w:t>
      </w:r>
      <w:r w:rsidR="004F61AB">
        <w:rPr>
          <w:rFonts w:ascii="Arial" w:hAnsi="Arial" w:cs="Arial"/>
          <w:sz w:val="24"/>
          <w:szCs w:val="24"/>
        </w:rPr>
        <w:t xml:space="preserve"> Kevin Chaney (4), Crystal Tite (10), Nathan Erickson (12), Sara Reimer (30), Jacky Durrie (738), David Broadhead (744), Kathleen Shepherd (746), J.P. Dandurand (747), Sarah Stephens (748), Karol Garner (762), Rose Ing (763), Janusz Pol (766), Jane Roberts (767), Rachel Janzen (771), Gabriela Laszlo (783), David Sargent (801), Eric Moschopedis (803), Mia Rushton (803), Buzz Viberg (805), Rachel Rose (807), Mike Whittington (807), Janice Way (819), Herta Fidler (821), Belle Auld (825), Bob Bott (837)</w:t>
      </w:r>
    </w:p>
    <w:p w:rsidR="00C270E1" w:rsidRDefault="004F61AB" w:rsidP="00A96E71">
      <w:pPr>
        <w:pStyle w:val="NoSpacing"/>
        <w:rPr>
          <w:rFonts w:ascii="Arial" w:hAnsi="Arial" w:cs="Arial"/>
          <w:sz w:val="24"/>
          <w:szCs w:val="24"/>
        </w:rPr>
      </w:pPr>
      <w:r>
        <w:rPr>
          <w:rFonts w:ascii="Arial" w:hAnsi="Arial" w:cs="Arial"/>
          <w:sz w:val="24"/>
          <w:szCs w:val="24"/>
        </w:rPr>
        <w:t xml:space="preserve"> </w:t>
      </w:r>
      <w:r w:rsidR="000867F5">
        <w:rPr>
          <w:rFonts w:ascii="Arial" w:hAnsi="Arial" w:cs="Arial"/>
          <w:sz w:val="24"/>
          <w:szCs w:val="24"/>
        </w:rPr>
        <w:t xml:space="preserve"> </w:t>
      </w:r>
    </w:p>
    <w:p w:rsidR="00814B90" w:rsidRDefault="00CE045F" w:rsidP="00814B90">
      <w:pPr>
        <w:pStyle w:val="NoSpacing"/>
        <w:numPr>
          <w:ilvl w:val="0"/>
          <w:numId w:val="2"/>
        </w:numPr>
        <w:rPr>
          <w:rFonts w:ascii="Arial" w:hAnsi="Arial" w:cs="Arial"/>
          <w:sz w:val="24"/>
          <w:szCs w:val="24"/>
        </w:rPr>
      </w:pPr>
      <w:r>
        <w:rPr>
          <w:rFonts w:ascii="Arial" w:hAnsi="Arial" w:cs="Arial"/>
          <w:sz w:val="24"/>
          <w:szCs w:val="24"/>
        </w:rPr>
        <w:t>Meeting called to order at 7:15pm by David Broadhead</w:t>
      </w:r>
      <w:r w:rsidR="00814B90">
        <w:rPr>
          <w:rFonts w:ascii="Arial" w:hAnsi="Arial" w:cs="Arial"/>
          <w:sz w:val="24"/>
          <w:szCs w:val="24"/>
        </w:rPr>
        <w:t>.</w:t>
      </w:r>
    </w:p>
    <w:p w:rsidR="00814B90" w:rsidRDefault="00814B90" w:rsidP="00814B90">
      <w:pPr>
        <w:pStyle w:val="NoSpacing"/>
        <w:ind w:left="720"/>
        <w:rPr>
          <w:rFonts w:ascii="Arial" w:hAnsi="Arial" w:cs="Arial"/>
          <w:sz w:val="24"/>
          <w:szCs w:val="24"/>
        </w:rPr>
      </w:pPr>
    </w:p>
    <w:p w:rsidR="00814B90" w:rsidRDefault="00814B90" w:rsidP="00814B90">
      <w:pPr>
        <w:pStyle w:val="NoSpacing"/>
        <w:ind w:left="720"/>
        <w:rPr>
          <w:rFonts w:ascii="Arial" w:hAnsi="Arial" w:cs="Arial"/>
          <w:sz w:val="24"/>
          <w:szCs w:val="24"/>
        </w:rPr>
      </w:pPr>
    </w:p>
    <w:p w:rsidR="00814B90" w:rsidRPr="00F7644A" w:rsidRDefault="00814B90" w:rsidP="00F7644A">
      <w:pPr>
        <w:pStyle w:val="NoSpacing"/>
        <w:numPr>
          <w:ilvl w:val="0"/>
          <w:numId w:val="2"/>
        </w:numPr>
        <w:rPr>
          <w:rFonts w:ascii="Arial" w:hAnsi="Arial" w:cs="Arial"/>
          <w:sz w:val="24"/>
          <w:szCs w:val="24"/>
        </w:rPr>
      </w:pPr>
      <w:r>
        <w:rPr>
          <w:rFonts w:ascii="Arial" w:hAnsi="Arial" w:cs="Arial"/>
          <w:sz w:val="24"/>
          <w:szCs w:val="24"/>
        </w:rPr>
        <w:t>Opening remarks and introductions:</w:t>
      </w:r>
    </w:p>
    <w:p w:rsidR="00814B90" w:rsidRDefault="00814B90" w:rsidP="00814B90">
      <w:pPr>
        <w:pStyle w:val="NoSpacing"/>
        <w:numPr>
          <w:ilvl w:val="1"/>
          <w:numId w:val="2"/>
        </w:numPr>
        <w:rPr>
          <w:rFonts w:ascii="Arial" w:hAnsi="Arial" w:cs="Arial"/>
          <w:sz w:val="24"/>
          <w:szCs w:val="24"/>
        </w:rPr>
      </w:pPr>
      <w:r>
        <w:rPr>
          <w:rFonts w:ascii="Arial" w:hAnsi="Arial" w:cs="Arial"/>
          <w:sz w:val="24"/>
          <w:szCs w:val="24"/>
        </w:rPr>
        <w:t>All Members introduced themselves.</w:t>
      </w:r>
    </w:p>
    <w:p w:rsidR="00B24E4A" w:rsidRDefault="00B24E4A" w:rsidP="00814B90">
      <w:pPr>
        <w:pStyle w:val="NoSpacing"/>
        <w:numPr>
          <w:ilvl w:val="1"/>
          <w:numId w:val="2"/>
        </w:numPr>
        <w:rPr>
          <w:rFonts w:ascii="Arial" w:hAnsi="Arial" w:cs="Arial"/>
          <w:sz w:val="24"/>
          <w:szCs w:val="24"/>
        </w:rPr>
      </w:pPr>
      <w:r>
        <w:rPr>
          <w:rFonts w:ascii="Arial" w:hAnsi="Arial" w:cs="Arial"/>
          <w:sz w:val="24"/>
          <w:szCs w:val="24"/>
        </w:rPr>
        <w:t>The Board has been working on pushing up the budgeting process to ensure that the 60 days’ notice of Housing Charge increase is in place.</w:t>
      </w:r>
    </w:p>
    <w:p w:rsidR="00814B90" w:rsidRDefault="00814B90" w:rsidP="00814B90">
      <w:pPr>
        <w:pStyle w:val="NoSpacing"/>
        <w:ind w:left="720"/>
        <w:rPr>
          <w:rFonts w:ascii="Arial" w:hAnsi="Arial" w:cs="Arial"/>
          <w:sz w:val="24"/>
          <w:szCs w:val="24"/>
        </w:rPr>
      </w:pPr>
    </w:p>
    <w:p w:rsidR="00986055" w:rsidRDefault="00986055" w:rsidP="00814B90">
      <w:pPr>
        <w:pStyle w:val="NoSpacing"/>
        <w:ind w:left="720"/>
        <w:rPr>
          <w:rFonts w:ascii="Arial" w:hAnsi="Arial" w:cs="Arial"/>
          <w:sz w:val="24"/>
          <w:szCs w:val="24"/>
        </w:rPr>
      </w:pPr>
    </w:p>
    <w:p w:rsidR="00814B90" w:rsidRDefault="00814B90" w:rsidP="00814B90">
      <w:pPr>
        <w:pStyle w:val="NoSpacing"/>
        <w:numPr>
          <w:ilvl w:val="0"/>
          <w:numId w:val="2"/>
        </w:numPr>
        <w:rPr>
          <w:rFonts w:ascii="Arial" w:hAnsi="Arial" w:cs="Arial"/>
          <w:sz w:val="24"/>
          <w:szCs w:val="24"/>
        </w:rPr>
      </w:pPr>
      <w:r>
        <w:rPr>
          <w:rFonts w:ascii="Arial" w:hAnsi="Arial" w:cs="Arial"/>
          <w:sz w:val="24"/>
          <w:szCs w:val="24"/>
        </w:rPr>
        <w:t>Approval of Agenda</w:t>
      </w:r>
      <w:r w:rsidR="008C0F51">
        <w:rPr>
          <w:rFonts w:ascii="Arial" w:hAnsi="Arial" w:cs="Arial"/>
          <w:sz w:val="24"/>
          <w:szCs w:val="24"/>
        </w:rPr>
        <w:t xml:space="preserve"> as amended</w:t>
      </w:r>
      <w:r>
        <w:rPr>
          <w:rFonts w:ascii="Arial" w:hAnsi="Arial" w:cs="Arial"/>
          <w:sz w:val="24"/>
          <w:szCs w:val="24"/>
        </w:rPr>
        <w:t>:</w:t>
      </w:r>
    </w:p>
    <w:p w:rsidR="00814B90" w:rsidRDefault="00CE045F" w:rsidP="00814B90">
      <w:pPr>
        <w:pStyle w:val="NoSpacing"/>
        <w:numPr>
          <w:ilvl w:val="1"/>
          <w:numId w:val="2"/>
        </w:numPr>
        <w:rPr>
          <w:rFonts w:ascii="Arial" w:hAnsi="Arial" w:cs="Arial"/>
          <w:sz w:val="24"/>
          <w:szCs w:val="24"/>
        </w:rPr>
      </w:pPr>
      <w:r>
        <w:rPr>
          <w:rFonts w:ascii="Arial" w:hAnsi="Arial" w:cs="Arial"/>
          <w:sz w:val="24"/>
          <w:szCs w:val="24"/>
        </w:rPr>
        <w:t>Bob Bott</w:t>
      </w:r>
      <w:r w:rsidR="00814B90">
        <w:rPr>
          <w:rFonts w:ascii="Arial" w:hAnsi="Arial" w:cs="Arial"/>
          <w:sz w:val="24"/>
          <w:szCs w:val="24"/>
        </w:rPr>
        <w:t xml:space="preserve"> Motioned</w:t>
      </w:r>
    </w:p>
    <w:p w:rsidR="00814B90" w:rsidRDefault="00CE045F" w:rsidP="00814B90">
      <w:pPr>
        <w:pStyle w:val="NoSpacing"/>
        <w:numPr>
          <w:ilvl w:val="1"/>
          <w:numId w:val="2"/>
        </w:numPr>
        <w:rPr>
          <w:rFonts w:ascii="Arial" w:hAnsi="Arial" w:cs="Arial"/>
          <w:sz w:val="24"/>
          <w:szCs w:val="24"/>
        </w:rPr>
      </w:pPr>
      <w:r>
        <w:rPr>
          <w:rFonts w:ascii="Arial" w:hAnsi="Arial" w:cs="Arial"/>
          <w:sz w:val="24"/>
          <w:szCs w:val="24"/>
        </w:rPr>
        <w:t>Jacky Durrie</w:t>
      </w:r>
      <w:r w:rsidR="00814B90">
        <w:rPr>
          <w:rFonts w:ascii="Arial" w:hAnsi="Arial" w:cs="Arial"/>
          <w:sz w:val="24"/>
          <w:szCs w:val="24"/>
        </w:rPr>
        <w:t xml:space="preserve"> Seconded</w:t>
      </w:r>
    </w:p>
    <w:p w:rsidR="00814B90" w:rsidRDefault="00814B90" w:rsidP="00814B90">
      <w:pPr>
        <w:pStyle w:val="NoSpacing"/>
        <w:numPr>
          <w:ilvl w:val="1"/>
          <w:numId w:val="2"/>
        </w:numPr>
        <w:rPr>
          <w:rFonts w:ascii="Arial" w:hAnsi="Arial" w:cs="Arial"/>
          <w:sz w:val="24"/>
          <w:szCs w:val="24"/>
        </w:rPr>
      </w:pPr>
      <w:r>
        <w:rPr>
          <w:rFonts w:ascii="Arial" w:hAnsi="Arial" w:cs="Arial"/>
          <w:sz w:val="24"/>
          <w:szCs w:val="24"/>
        </w:rPr>
        <w:t>All in favor</w:t>
      </w:r>
    </w:p>
    <w:p w:rsidR="00814B90" w:rsidRDefault="00814B90" w:rsidP="00814B90">
      <w:pPr>
        <w:pStyle w:val="NoSpacing"/>
        <w:numPr>
          <w:ilvl w:val="1"/>
          <w:numId w:val="2"/>
        </w:numPr>
        <w:rPr>
          <w:rFonts w:ascii="Arial" w:hAnsi="Arial" w:cs="Arial"/>
          <w:sz w:val="24"/>
          <w:szCs w:val="24"/>
        </w:rPr>
      </w:pPr>
      <w:r>
        <w:rPr>
          <w:rFonts w:ascii="Arial" w:hAnsi="Arial" w:cs="Arial"/>
          <w:sz w:val="24"/>
          <w:szCs w:val="24"/>
        </w:rPr>
        <w:t>Agenda accepted</w:t>
      </w:r>
    </w:p>
    <w:p w:rsidR="00B24E4A" w:rsidRDefault="00B24E4A" w:rsidP="00B24E4A">
      <w:pPr>
        <w:pStyle w:val="NoSpacing"/>
        <w:ind w:left="720"/>
        <w:rPr>
          <w:rFonts w:ascii="Arial" w:hAnsi="Arial" w:cs="Arial"/>
          <w:sz w:val="24"/>
          <w:szCs w:val="24"/>
        </w:rPr>
      </w:pPr>
    </w:p>
    <w:p w:rsidR="00B24E4A" w:rsidRDefault="00B24E4A" w:rsidP="00B24E4A">
      <w:pPr>
        <w:pStyle w:val="NoSpacing"/>
        <w:numPr>
          <w:ilvl w:val="0"/>
          <w:numId w:val="2"/>
        </w:numPr>
        <w:rPr>
          <w:rFonts w:ascii="Arial" w:hAnsi="Arial" w:cs="Arial"/>
          <w:sz w:val="24"/>
          <w:szCs w:val="24"/>
        </w:rPr>
      </w:pPr>
      <w:r>
        <w:rPr>
          <w:rFonts w:ascii="Arial" w:hAnsi="Arial" w:cs="Arial"/>
          <w:sz w:val="24"/>
          <w:szCs w:val="24"/>
        </w:rPr>
        <w:t>Social Committee announcement:</w:t>
      </w:r>
    </w:p>
    <w:p w:rsidR="00B24E4A" w:rsidRDefault="00B24E4A" w:rsidP="00B24E4A">
      <w:pPr>
        <w:pStyle w:val="NoSpacing"/>
        <w:numPr>
          <w:ilvl w:val="1"/>
          <w:numId w:val="2"/>
        </w:numPr>
        <w:rPr>
          <w:rFonts w:ascii="Arial" w:hAnsi="Arial" w:cs="Arial"/>
          <w:sz w:val="24"/>
          <w:szCs w:val="24"/>
        </w:rPr>
      </w:pPr>
      <w:r>
        <w:rPr>
          <w:rFonts w:ascii="Arial" w:hAnsi="Arial" w:cs="Arial"/>
          <w:sz w:val="24"/>
          <w:szCs w:val="24"/>
        </w:rPr>
        <w:t>The Social Committee is looking into holding a SHC garage sale that takes place at the same time as the Calgary Curling Club book sale</w:t>
      </w:r>
      <w:r w:rsidR="00DD1756">
        <w:rPr>
          <w:rFonts w:ascii="Arial" w:hAnsi="Arial" w:cs="Arial"/>
          <w:sz w:val="24"/>
          <w:szCs w:val="24"/>
        </w:rPr>
        <w:t xml:space="preserve"> and is looking for feedback from Membership.</w:t>
      </w:r>
    </w:p>
    <w:p w:rsidR="00814B90" w:rsidRDefault="00814B90" w:rsidP="00814B90">
      <w:pPr>
        <w:pStyle w:val="NoSpacing"/>
        <w:ind w:left="720"/>
        <w:rPr>
          <w:rFonts w:ascii="Arial" w:hAnsi="Arial" w:cs="Arial"/>
          <w:sz w:val="24"/>
          <w:szCs w:val="24"/>
        </w:rPr>
      </w:pPr>
    </w:p>
    <w:p w:rsidR="00986055" w:rsidRDefault="00986055" w:rsidP="00814B90">
      <w:pPr>
        <w:pStyle w:val="NoSpacing"/>
        <w:ind w:left="720"/>
        <w:rPr>
          <w:rFonts w:ascii="Arial" w:hAnsi="Arial" w:cs="Arial"/>
          <w:sz w:val="24"/>
          <w:szCs w:val="24"/>
        </w:rPr>
      </w:pPr>
    </w:p>
    <w:p w:rsidR="00F7644A" w:rsidRDefault="00DD1756" w:rsidP="00814B90">
      <w:pPr>
        <w:pStyle w:val="NoSpacing"/>
        <w:numPr>
          <w:ilvl w:val="0"/>
          <w:numId w:val="2"/>
        </w:numPr>
        <w:rPr>
          <w:rFonts w:ascii="Arial" w:hAnsi="Arial" w:cs="Arial"/>
          <w:sz w:val="24"/>
          <w:szCs w:val="24"/>
        </w:rPr>
      </w:pPr>
      <w:r>
        <w:rPr>
          <w:rFonts w:ascii="Arial" w:hAnsi="Arial" w:cs="Arial"/>
          <w:sz w:val="24"/>
          <w:szCs w:val="24"/>
        </w:rPr>
        <w:t>Approval of April 2, 2017</w:t>
      </w:r>
      <w:r w:rsidR="00F7644A">
        <w:rPr>
          <w:rFonts w:ascii="Arial" w:hAnsi="Arial" w:cs="Arial"/>
          <w:sz w:val="24"/>
          <w:szCs w:val="24"/>
        </w:rPr>
        <w:t xml:space="preserve"> Budget Meeting minutes</w:t>
      </w:r>
    </w:p>
    <w:p w:rsidR="00F7644A" w:rsidRDefault="00DD1756" w:rsidP="00F7644A">
      <w:pPr>
        <w:pStyle w:val="NoSpacing"/>
        <w:numPr>
          <w:ilvl w:val="1"/>
          <w:numId w:val="2"/>
        </w:numPr>
        <w:rPr>
          <w:rFonts w:ascii="Arial" w:hAnsi="Arial" w:cs="Arial"/>
          <w:sz w:val="24"/>
          <w:szCs w:val="24"/>
        </w:rPr>
      </w:pPr>
      <w:r>
        <w:rPr>
          <w:rFonts w:ascii="Arial" w:hAnsi="Arial" w:cs="Arial"/>
          <w:sz w:val="24"/>
          <w:szCs w:val="24"/>
        </w:rPr>
        <w:t>Jacky Durrie</w:t>
      </w:r>
      <w:r w:rsidR="00F7644A">
        <w:rPr>
          <w:rFonts w:ascii="Arial" w:hAnsi="Arial" w:cs="Arial"/>
          <w:sz w:val="24"/>
          <w:szCs w:val="24"/>
        </w:rPr>
        <w:t xml:space="preserve"> Motioned</w:t>
      </w:r>
    </w:p>
    <w:p w:rsidR="00F7644A" w:rsidRDefault="00DD1756" w:rsidP="00F7644A">
      <w:pPr>
        <w:pStyle w:val="NoSpacing"/>
        <w:numPr>
          <w:ilvl w:val="1"/>
          <w:numId w:val="2"/>
        </w:numPr>
        <w:rPr>
          <w:rFonts w:ascii="Arial" w:hAnsi="Arial" w:cs="Arial"/>
          <w:sz w:val="24"/>
          <w:szCs w:val="24"/>
        </w:rPr>
      </w:pPr>
      <w:r>
        <w:rPr>
          <w:rFonts w:ascii="Arial" w:hAnsi="Arial" w:cs="Arial"/>
          <w:sz w:val="24"/>
          <w:szCs w:val="24"/>
        </w:rPr>
        <w:t>Sara Reimer</w:t>
      </w:r>
      <w:r w:rsidR="00F7644A">
        <w:rPr>
          <w:rFonts w:ascii="Arial" w:hAnsi="Arial" w:cs="Arial"/>
          <w:sz w:val="24"/>
          <w:szCs w:val="24"/>
        </w:rPr>
        <w:t xml:space="preserve"> Seconded</w:t>
      </w:r>
    </w:p>
    <w:p w:rsidR="00F7644A" w:rsidRDefault="00F7644A" w:rsidP="00F7644A">
      <w:pPr>
        <w:pStyle w:val="NoSpacing"/>
        <w:numPr>
          <w:ilvl w:val="1"/>
          <w:numId w:val="2"/>
        </w:numPr>
        <w:rPr>
          <w:rFonts w:ascii="Arial" w:hAnsi="Arial" w:cs="Arial"/>
          <w:sz w:val="24"/>
          <w:szCs w:val="24"/>
        </w:rPr>
      </w:pPr>
      <w:r>
        <w:rPr>
          <w:rFonts w:ascii="Arial" w:hAnsi="Arial" w:cs="Arial"/>
          <w:sz w:val="24"/>
          <w:szCs w:val="24"/>
        </w:rPr>
        <w:t>All in favor</w:t>
      </w:r>
    </w:p>
    <w:p w:rsidR="00F7644A" w:rsidRDefault="00F7644A" w:rsidP="00F7644A">
      <w:pPr>
        <w:pStyle w:val="NoSpacing"/>
        <w:numPr>
          <w:ilvl w:val="1"/>
          <w:numId w:val="2"/>
        </w:numPr>
        <w:rPr>
          <w:rFonts w:ascii="Arial" w:hAnsi="Arial" w:cs="Arial"/>
          <w:sz w:val="24"/>
          <w:szCs w:val="24"/>
        </w:rPr>
      </w:pPr>
      <w:r>
        <w:rPr>
          <w:rFonts w:ascii="Arial" w:hAnsi="Arial" w:cs="Arial"/>
          <w:sz w:val="24"/>
          <w:szCs w:val="24"/>
        </w:rPr>
        <w:t>Minutes accepted</w:t>
      </w:r>
    </w:p>
    <w:p w:rsidR="00DD1756" w:rsidRDefault="00DD1756" w:rsidP="00DD1756">
      <w:pPr>
        <w:pStyle w:val="NoSpacing"/>
        <w:ind w:left="720"/>
        <w:rPr>
          <w:rFonts w:ascii="Arial" w:hAnsi="Arial" w:cs="Arial"/>
          <w:sz w:val="24"/>
          <w:szCs w:val="24"/>
        </w:rPr>
      </w:pPr>
    </w:p>
    <w:p w:rsidR="00DD1756" w:rsidRDefault="00DD1756" w:rsidP="00DD1756">
      <w:pPr>
        <w:pStyle w:val="NoSpacing"/>
        <w:numPr>
          <w:ilvl w:val="0"/>
          <w:numId w:val="2"/>
        </w:numPr>
        <w:rPr>
          <w:rFonts w:ascii="Arial" w:hAnsi="Arial" w:cs="Arial"/>
          <w:sz w:val="24"/>
          <w:szCs w:val="24"/>
        </w:rPr>
      </w:pPr>
      <w:r>
        <w:rPr>
          <w:rFonts w:ascii="Arial" w:hAnsi="Arial" w:cs="Arial"/>
          <w:sz w:val="24"/>
          <w:szCs w:val="24"/>
        </w:rPr>
        <w:lastRenderedPageBreak/>
        <w:t>Approval of January 26, 2018 General Meeting Minutes as amended:</w:t>
      </w:r>
    </w:p>
    <w:p w:rsidR="00DD1756" w:rsidRDefault="00DD1756" w:rsidP="00DD1756">
      <w:pPr>
        <w:pStyle w:val="NoSpacing"/>
        <w:numPr>
          <w:ilvl w:val="1"/>
          <w:numId w:val="2"/>
        </w:numPr>
        <w:rPr>
          <w:rFonts w:ascii="Arial" w:hAnsi="Arial" w:cs="Arial"/>
          <w:sz w:val="24"/>
          <w:szCs w:val="24"/>
        </w:rPr>
      </w:pPr>
      <w:r>
        <w:rPr>
          <w:rFonts w:ascii="Arial" w:hAnsi="Arial" w:cs="Arial"/>
          <w:sz w:val="24"/>
          <w:szCs w:val="24"/>
        </w:rPr>
        <w:t>Kevin Chaney Motioned</w:t>
      </w:r>
    </w:p>
    <w:p w:rsidR="00DD1756" w:rsidRDefault="00DD1756" w:rsidP="00DD1756">
      <w:pPr>
        <w:pStyle w:val="NoSpacing"/>
        <w:numPr>
          <w:ilvl w:val="1"/>
          <w:numId w:val="2"/>
        </w:numPr>
        <w:rPr>
          <w:rFonts w:ascii="Arial" w:hAnsi="Arial" w:cs="Arial"/>
          <w:sz w:val="24"/>
          <w:szCs w:val="24"/>
        </w:rPr>
      </w:pPr>
      <w:r>
        <w:rPr>
          <w:rFonts w:ascii="Arial" w:hAnsi="Arial" w:cs="Arial"/>
          <w:sz w:val="24"/>
          <w:szCs w:val="24"/>
        </w:rPr>
        <w:t>Herta Fidler Seconded</w:t>
      </w:r>
    </w:p>
    <w:p w:rsidR="00DD1756" w:rsidRDefault="00DD1756" w:rsidP="00DD1756">
      <w:pPr>
        <w:pStyle w:val="NoSpacing"/>
        <w:numPr>
          <w:ilvl w:val="1"/>
          <w:numId w:val="2"/>
        </w:numPr>
        <w:rPr>
          <w:rFonts w:ascii="Arial" w:hAnsi="Arial" w:cs="Arial"/>
          <w:sz w:val="24"/>
          <w:szCs w:val="24"/>
        </w:rPr>
      </w:pPr>
      <w:r>
        <w:rPr>
          <w:rFonts w:ascii="Arial" w:hAnsi="Arial" w:cs="Arial"/>
          <w:sz w:val="24"/>
          <w:szCs w:val="24"/>
        </w:rPr>
        <w:t>All in favor</w:t>
      </w:r>
    </w:p>
    <w:p w:rsidR="00F7644A" w:rsidRPr="00DD1756" w:rsidRDefault="00DD1756" w:rsidP="00F7644A">
      <w:pPr>
        <w:pStyle w:val="NoSpacing"/>
        <w:numPr>
          <w:ilvl w:val="1"/>
          <w:numId w:val="2"/>
        </w:numPr>
        <w:rPr>
          <w:rFonts w:ascii="Arial" w:hAnsi="Arial" w:cs="Arial"/>
          <w:sz w:val="24"/>
          <w:szCs w:val="24"/>
        </w:rPr>
      </w:pPr>
      <w:r>
        <w:rPr>
          <w:rFonts w:ascii="Arial" w:hAnsi="Arial" w:cs="Arial"/>
          <w:sz w:val="24"/>
          <w:szCs w:val="24"/>
        </w:rPr>
        <w:t>Minutes accepted</w:t>
      </w:r>
    </w:p>
    <w:p w:rsidR="00986055" w:rsidRDefault="00986055" w:rsidP="00F7644A">
      <w:pPr>
        <w:pStyle w:val="NoSpacing"/>
        <w:rPr>
          <w:rFonts w:ascii="Arial" w:hAnsi="Arial" w:cs="Arial"/>
          <w:sz w:val="24"/>
          <w:szCs w:val="24"/>
        </w:rPr>
      </w:pPr>
    </w:p>
    <w:p w:rsidR="00F7644A" w:rsidRPr="00F7644A" w:rsidRDefault="00F7644A" w:rsidP="00F7644A">
      <w:pPr>
        <w:pStyle w:val="NoSpacing"/>
        <w:rPr>
          <w:rFonts w:ascii="Arial" w:hAnsi="Arial" w:cs="Arial"/>
          <w:sz w:val="24"/>
          <w:szCs w:val="24"/>
        </w:rPr>
      </w:pPr>
    </w:p>
    <w:p w:rsidR="00814B90" w:rsidRDefault="00DD1756" w:rsidP="00814B90">
      <w:pPr>
        <w:pStyle w:val="NoSpacing"/>
        <w:numPr>
          <w:ilvl w:val="0"/>
          <w:numId w:val="2"/>
        </w:numPr>
        <w:rPr>
          <w:rFonts w:ascii="Arial" w:hAnsi="Arial" w:cs="Arial"/>
          <w:sz w:val="24"/>
          <w:szCs w:val="24"/>
        </w:rPr>
      </w:pPr>
      <w:r>
        <w:rPr>
          <w:rFonts w:ascii="Arial" w:hAnsi="Arial" w:cs="Arial"/>
          <w:sz w:val="24"/>
          <w:szCs w:val="24"/>
        </w:rPr>
        <w:t>Budget for 2018</w:t>
      </w:r>
      <w:r w:rsidR="00814B90">
        <w:rPr>
          <w:rFonts w:ascii="Arial" w:hAnsi="Arial" w:cs="Arial"/>
          <w:sz w:val="24"/>
          <w:szCs w:val="24"/>
        </w:rPr>
        <w:t>:</w:t>
      </w:r>
    </w:p>
    <w:p w:rsidR="00DE6B75" w:rsidRDefault="00EC2A35" w:rsidP="00F7644A">
      <w:pPr>
        <w:pStyle w:val="NoSpacing"/>
        <w:numPr>
          <w:ilvl w:val="1"/>
          <w:numId w:val="2"/>
        </w:numPr>
        <w:rPr>
          <w:rFonts w:ascii="Arial" w:hAnsi="Arial" w:cs="Arial"/>
          <w:sz w:val="24"/>
          <w:szCs w:val="24"/>
        </w:rPr>
      </w:pPr>
      <w:r>
        <w:rPr>
          <w:rFonts w:ascii="Arial" w:hAnsi="Arial" w:cs="Arial"/>
          <w:sz w:val="24"/>
          <w:szCs w:val="24"/>
        </w:rPr>
        <w:t>Jane Rob</w:t>
      </w:r>
      <w:r w:rsidR="00DD1756">
        <w:rPr>
          <w:rFonts w:ascii="Arial" w:hAnsi="Arial" w:cs="Arial"/>
          <w:sz w:val="24"/>
          <w:szCs w:val="24"/>
        </w:rPr>
        <w:t>erts presented the proposed 2018</w:t>
      </w:r>
      <w:r>
        <w:rPr>
          <w:rFonts w:ascii="Arial" w:hAnsi="Arial" w:cs="Arial"/>
          <w:sz w:val="24"/>
          <w:szCs w:val="24"/>
        </w:rPr>
        <w:t xml:space="preserve"> budget </w:t>
      </w:r>
      <w:r w:rsidR="00DD1756">
        <w:rPr>
          <w:rFonts w:ascii="Arial" w:hAnsi="Arial" w:cs="Arial"/>
          <w:sz w:val="24"/>
          <w:szCs w:val="24"/>
        </w:rPr>
        <w:t>to Membership and opened the floor for questions</w:t>
      </w:r>
      <w:r w:rsidR="00A01718">
        <w:rPr>
          <w:rFonts w:ascii="Arial" w:hAnsi="Arial" w:cs="Arial"/>
          <w:sz w:val="24"/>
          <w:szCs w:val="24"/>
        </w:rPr>
        <w:t>:</w:t>
      </w:r>
    </w:p>
    <w:p w:rsidR="00A01718" w:rsidRDefault="003C3575" w:rsidP="00A01718">
      <w:pPr>
        <w:pStyle w:val="NoSpacing"/>
        <w:numPr>
          <w:ilvl w:val="2"/>
          <w:numId w:val="2"/>
        </w:numPr>
        <w:rPr>
          <w:rFonts w:ascii="Arial" w:hAnsi="Arial" w:cs="Arial"/>
          <w:sz w:val="24"/>
          <w:szCs w:val="24"/>
        </w:rPr>
      </w:pPr>
      <w:r>
        <w:rPr>
          <w:rFonts w:ascii="Arial" w:hAnsi="Arial" w:cs="Arial"/>
          <w:sz w:val="24"/>
          <w:szCs w:val="24"/>
        </w:rPr>
        <w:t>A 3% increase will keep SHC as affordable housing in the eyes of CMHC.</w:t>
      </w:r>
    </w:p>
    <w:p w:rsidR="003C3575" w:rsidRDefault="003C3575" w:rsidP="00A01718">
      <w:pPr>
        <w:pStyle w:val="NoSpacing"/>
        <w:numPr>
          <w:ilvl w:val="2"/>
          <w:numId w:val="2"/>
        </w:numPr>
        <w:rPr>
          <w:rFonts w:ascii="Arial" w:hAnsi="Arial" w:cs="Arial"/>
          <w:sz w:val="24"/>
          <w:szCs w:val="24"/>
        </w:rPr>
      </w:pPr>
      <w:r>
        <w:rPr>
          <w:rFonts w:ascii="Arial" w:hAnsi="Arial" w:cs="Arial"/>
          <w:sz w:val="24"/>
          <w:szCs w:val="24"/>
        </w:rPr>
        <w:t>What is happening with the windows and siding, we have been waiting for a very long time?</w:t>
      </w:r>
    </w:p>
    <w:p w:rsidR="003C3575" w:rsidRDefault="003C3575" w:rsidP="003C3575">
      <w:pPr>
        <w:pStyle w:val="NoSpacing"/>
        <w:numPr>
          <w:ilvl w:val="3"/>
          <w:numId w:val="2"/>
        </w:numPr>
        <w:rPr>
          <w:rFonts w:ascii="Arial" w:hAnsi="Arial" w:cs="Arial"/>
          <w:sz w:val="24"/>
          <w:szCs w:val="24"/>
        </w:rPr>
      </w:pPr>
      <w:r>
        <w:rPr>
          <w:rFonts w:ascii="Arial" w:hAnsi="Arial" w:cs="Arial"/>
          <w:sz w:val="24"/>
          <w:szCs w:val="24"/>
        </w:rPr>
        <w:t>We are still waiting for a decision on the retrofit project.</w:t>
      </w:r>
    </w:p>
    <w:p w:rsidR="003C3575" w:rsidRDefault="003C3575" w:rsidP="003C3575">
      <w:pPr>
        <w:pStyle w:val="NoSpacing"/>
        <w:numPr>
          <w:ilvl w:val="2"/>
          <w:numId w:val="2"/>
        </w:numPr>
        <w:rPr>
          <w:rFonts w:ascii="Arial" w:hAnsi="Arial" w:cs="Arial"/>
          <w:sz w:val="24"/>
          <w:szCs w:val="24"/>
        </w:rPr>
      </w:pPr>
      <w:r>
        <w:rPr>
          <w:rFonts w:ascii="Arial" w:hAnsi="Arial" w:cs="Arial"/>
          <w:sz w:val="24"/>
          <w:szCs w:val="24"/>
        </w:rPr>
        <w:t>How will we pay for the required maintenance if the grants are denied?</w:t>
      </w:r>
    </w:p>
    <w:p w:rsidR="003C3575" w:rsidRDefault="00776B2E" w:rsidP="003C3575">
      <w:pPr>
        <w:pStyle w:val="NoSpacing"/>
        <w:numPr>
          <w:ilvl w:val="3"/>
          <w:numId w:val="2"/>
        </w:numPr>
        <w:rPr>
          <w:rFonts w:ascii="Arial" w:hAnsi="Arial" w:cs="Arial"/>
          <w:sz w:val="24"/>
          <w:szCs w:val="24"/>
        </w:rPr>
      </w:pPr>
      <w:r>
        <w:rPr>
          <w:rFonts w:ascii="Arial" w:hAnsi="Arial" w:cs="Arial"/>
          <w:sz w:val="24"/>
          <w:szCs w:val="24"/>
        </w:rPr>
        <w:t>We have applied for CMHC grants and also prepayment of mortgage. The difference in the mortgage payment can be used. This savings will not be enough to do everything that needs to be done which is why we are pursuing CMHC grant money. If we cannot get additional funds from the government we will have to be very choosy on what maintenance gets done.</w:t>
      </w:r>
    </w:p>
    <w:p w:rsidR="00776B2E" w:rsidRDefault="0012297E" w:rsidP="00776B2E">
      <w:pPr>
        <w:pStyle w:val="NoSpacing"/>
        <w:numPr>
          <w:ilvl w:val="2"/>
          <w:numId w:val="2"/>
        </w:numPr>
        <w:rPr>
          <w:rFonts w:ascii="Arial" w:hAnsi="Arial" w:cs="Arial"/>
          <w:sz w:val="24"/>
          <w:szCs w:val="24"/>
        </w:rPr>
      </w:pPr>
      <w:r>
        <w:rPr>
          <w:rFonts w:ascii="Arial" w:hAnsi="Arial" w:cs="Arial"/>
          <w:sz w:val="24"/>
          <w:szCs w:val="24"/>
        </w:rPr>
        <w:t>We have been waiting for 5 years since this early planning of this project; can we have a timeline of when a decision will be made?</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What exterior maintenance we are going to do is going to be driven by the money that we have. We are gathering as much money as we can right now.</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Regardless of what happens we need windows and stucco done A.S.A.P.</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If Membership wants a General Meeting to discuss the potential exterior project we can set a meeting, maybe in May.</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In regards to grants, we must do with the money received what we have applied for and said that we are going to do so we must be sure of the plan beforehand.</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What is the current Replacement Reserve Fund?</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Under ½ million.</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Can line 43, fire ladders, be a unit fund expense?</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Yes</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Does the money requested for paving include the wall beside #815?</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This can be done as a Membership project.</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What paving projects is the Committee looking into?</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Bad driveways, large cracks on 3</w:t>
      </w:r>
      <w:r w:rsidRPr="0012297E">
        <w:rPr>
          <w:rFonts w:ascii="Arial" w:hAnsi="Arial" w:cs="Arial"/>
          <w:sz w:val="24"/>
          <w:szCs w:val="24"/>
          <w:vertAlign w:val="superscript"/>
        </w:rPr>
        <w:t>rd</w:t>
      </w:r>
      <w:r>
        <w:rPr>
          <w:rFonts w:ascii="Arial" w:hAnsi="Arial" w:cs="Arial"/>
          <w:sz w:val="24"/>
          <w:szCs w:val="24"/>
        </w:rPr>
        <w:t xml:space="preserve"> Street</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Which Committee is responsible for the playground?</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Grounds, Joe Nunn is the Playground Coordinator</w:t>
      </w:r>
    </w:p>
    <w:p w:rsidR="0012297E" w:rsidRDefault="0012297E" w:rsidP="0012297E">
      <w:pPr>
        <w:pStyle w:val="NoSpacing"/>
        <w:numPr>
          <w:ilvl w:val="2"/>
          <w:numId w:val="2"/>
        </w:numPr>
        <w:rPr>
          <w:rFonts w:ascii="Arial" w:hAnsi="Arial" w:cs="Arial"/>
          <w:sz w:val="24"/>
          <w:szCs w:val="24"/>
        </w:rPr>
      </w:pPr>
      <w:r>
        <w:rPr>
          <w:rFonts w:ascii="Arial" w:hAnsi="Arial" w:cs="Arial"/>
          <w:sz w:val="24"/>
          <w:szCs w:val="24"/>
        </w:rPr>
        <w:t>Are new trees necessary?</w:t>
      </w:r>
    </w:p>
    <w:p w:rsidR="0012297E" w:rsidRDefault="0012297E" w:rsidP="0012297E">
      <w:pPr>
        <w:pStyle w:val="NoSpacing"/>
        <w:numPr>
          <w:ilvl w:val="3"/>
          <w:numId w:val="2"/>
        </w:numPr>
        <w:rPr>
          <w:rFonts w:ascii="Arial" w:hAnsi="Arial" w:cs="Arial"/>
          <w:sz w:val="24"/>
          <w:szCs w:val="24"/>
        </w:rPr>
      </w:pPr>
      <w:r>
        <w:rPr>
          <w:rFonts w:ascii="Arial" w:hAnsi="Arial" w:cs="Arial"/>
          <w:sz w:val="24"/>
          <w:szCs w:val="24"/>
        </w:rPr>
        <w:t>Yes.</w:t>
      </w:r>
    </w:p>
    <w:p w:rsidR="0012297E" w:rsidRDefault="00042CB0" w:rsidP="0012297E">
      <w:pPr>
        <w:pStyle w:val="NoSpacing"/>
        <w:numPr>
          <w:ilvl w:val="2"/>
          <w:numId w:val="2"/>
        </w:numPr>
        <w:rPr>
          <w:rFonts w:ascii="Arial" w:hAnsi="Arial" w:cs="Arial"/>
          <w:sz w:val="24"/>
          <w:szCs w:val="24"/>
        </w:rPr>
      </w:pPr>
      <w:r>
        <w:rPr>
          <w:rFonts w:ascii="Arial" w:hAnsi="Arial" w:cs="Arial"/>
          <w:sz w:val="24"/>
          <w:szCs w:val="24"/>
        </w:rPr>
        <w:t>Why is electricity listed in the budget twice?</w:t>
      </w:r>
    </w:p>
    <w:p w:rsidR="00042CB0" w:rsidRDefault="00042CB0" w:rsidP="00042CB0">
      <w:pPr>
        <w:pStyle w:val="NoSpacing"/>
        <w:numPr>
          <w:ilvl w:val="3"/>
          <w:numId w:val="2"/>
        </w:numPr>
        <w:rPr>
          <w:rFonts w:ascii="Arial" w:hAnsi="Arial" w:cs="Arial"/>
          <w:sz w:val="24"/>
          <w:szCs w:val="24"/>
        </w:rPr>
      </w:pPr>
      <w:r>
        <w:rPr>
          <w:rFonts w:ascii="Arial" w:hAnsi="Arial" w:cs="Arial"/>
          <w:sz w:val="24"/>
          <w:szCs w:val="24"/>
        </w:rPr>
        <w:t>Office electricity as well as exterior lights</w:t>
      </w:r>
    </w:p>
    <w:p w:rsidR="00042CB0" w:rsidRDefault="00042CB0" w:rsidP="00042CB0">
      <w:pPr>
        <w:pStyle w:val="NoSpacing"/>
        <w:numPr>
          <w:ilvl w:val="2"/>
          <w:numId w:val="2"/>
        </w:numPr>
        <w:rPr>
          <w:rFonts w:ascii="Arial" w:hAnsi="Arial" w:cs="Arial"/>
          <w:sz w:val="24"/>
          <w:szCs w:val="24"/>
        </w:rPr>
      </w:pPr>
      <w:r>
        <w:rPr>
          <w:rFonts w:ascii="Arial" w:hAnsi="Arial" w:cs="Arial"/>
          <w:sz w:val="24"/>
          <w:szCs w:val="24"/>
        </w:rPr>
        <w:t>Can we do any part of the exterior project without Communitas?</w:t>
      </w:r>
    </w:p>
    <w:p w:rsidR="00042CB0" w:rsidRDefault="00042CB0" w:rsidP="00042CB0">
      <w:pPr>
        <w:pStyle w:val="NoSpacing"/>
        <w:numPr>
          <w:ilvl w:val="3"/>
          <w:numId w:val="2"/>
        </w:numPr>
        <w:rPr>
          <w:rFonts w:ascii="Arial" w:hAnsi="Arial" w:cs="Arial"/>
          <w:sz w:val="24"/>
          <w:szCs w:val="24"/>
        </w:rPr>
      </w:pPr>
      <w:r>
        <w:rPr>
          <w:rFonts w:ascii="Arial" w:hAnsi="Arial" w:cs="Arial"/>
          <w:sz w:val="24"/>
          <w:szCs w:val="24"/>
        </w:rPr>
        <w:lastRenderedPageBreak/>
        <w:t>We will use Communitas for parts that we cannot do ourselves.</w:t>
      </w:r>
    </w:p>
    <w:p w:rsidR="00042CB0" w:rsidRDefault="00042CB0" w:rsidP="00042CB0">
      <w:pPr>
        <w:pStyle w:val="NoSpacing"/>
        <w:numPr>
          <w:ilvl w:val="2"/>
          <w:numId w:val="2"/>
        </w:numPr>
        <w:rPr>
          <w:rFonts w:ascii="Arial" w:hAnsi="Arial" w:cs="Arial"/>
          <w:sz w:val="24"/>
          <w:szCs w:val="24"/>
        </w:rPr>
      </w:pPr>
      <w:r>
        <w:rPr>
          <w:rFonts w:ascii="Arial" w:hAnsi="Arial" w:cs="Arial"/>
          <w:sz w:val="24"/>
          <w:szCs w:val="24"/>
        </w:rPr>
        <w:t>Can Membership have a breakdown of what Communitas has done for use to date?</w:t>
      </w:r>
    </w:p>
    <w:p w:rsidR="00042CB0" w:rsidRDefault="00042CB0" w:rsidP="00042CB0">
      <w:pPr>
        <w:pStyle w:val="NoSpacing"/>
        <w:numPr>
          <w:ilvl w:val="3"/>
          <w:numId w:val="2"/>
        </w:numPr>
        <w:rPr>
          <w:rFonts w:ascii="Arial" w:hAnsi="Arial" w:cs="Arial"/>
          <w:sz w:val="24"/>
          <w:szCs w:val="24"/>
        </w:rPr>
      </w:pPr>
      <w:r>
        <w:rPr>
          <w:rFonts w:ascii="Arial" w:hAnsi="Arial" w:cs="Arial"/>
          <w:sz w:val="24"/>
          <w:szCs w:val="24"/>
        </w:rPr>
        <w:t>Yes, stop by the office and Andrea can get you that information.</w:t>
      </w:r>
    </w:p>
    <w:p w:rsidR="00042CB0" w:rsidRDefault="00042CB0" w:rsidP="00042CB0">
      <w:pPr>
        <w:pStyle w:val="NoSpacing"/>
        <w:numPr>
          <w:ilvl w:val="2"/>
          <w:numId w:val="2"/>
        </w:numPr>
        <w:rPr>
          <w:rFonts w:ascii="Arial" w:hAnsi="Arial" w:cs="Arial"/>
          <w:sz w:val="24"/>
          <w:szCs w:val="24"/>
        </w:rPr>
      </w:pPr>
      <w:r>
        <w:rPr>
          <w:rFonts w:ascii="Arial" w:hAnsi="Arial" w:cs="Arial"/>
          <w:sz w:val="24"/>
          <w:szCs w:val="24"/>
        </w:rPr>
        <w:t>We need Members that are willing to be on the SACHA board of directors. SACHA has been working with the City on affordable housing and Sunnyhill participation would be very helpful.</w:t>
      </w:r>
    </w:p>
    <w:p w:rsidR="00042CB0" w:rsidRDefault="00042CB0" w:rsidP="00042CB0">
      <w:pPr>
        <w:pStyle w:val="NoSpacing"/>
        <w:numPr>
          <w:ilvl w:val="3"/>
          <w:numId w:val="2"/>
        </w:numPr>
        <w:rPr>
          <w:rFonts w:ascii="Arial" w:hAnsi="Arial" w:cs="Arial"/>
          <w:sz w:val="24"/>
          <w:szCs w:val="24"/>
        </w:rPr>
      </w:pPr>
      <w:r>
        <w:rPr>
          <w:rFonts w:ascii="Arial" w:hAnsi="Arial" w:cs="Arial"/>
          <w:sz w:val="24"/>
          <w:szCs w:val="24"/>
        </w:rPr>
        <w:t>Herta would be interested.</w:t>
      </w:r>
    </w:p>
    <w:p w:rsidR="00042CB0" w:rsidRDefault="00042CB0" w:rsidP="00042CB0">
      <w:pPr>
        <w:pStyle w:val="NoSpacing"/>
        <w:numPr>
          <w:ilvl w:val="2"/>
          <w:numId w:val="2"/>
        </w:numPr>
        <w:rPr>
          <w:rFonts w:ascii="Arial" w:hAnsi="Arial" w:cs="Arial"/>
          <w:sz w:val="24"/>
          <w:szCs w:val="24"/>
        </w:rPr>
      </w:pPr>
      <w:r>
        <w:rPr>
          <w:rFonts w:ascii="Arial" w:hAnsi="Arial" w:cs="Arial"/>
          <w:sz w:val="24"/>
          <w:szCs w:val="24"/>
        </w:rPr>
        <w:t>Innovation fund, $10,000 seems like too much money. $1000 would be better.</w:t>
      </w:r>
    </w:p>
    <w:p w:rsidR="00042CB0" w:rsidRDefault="00042CB0" w:rsidP="00042CB0">
      <w:pPr>
        <w:pStyle w:val="NoSpacing"/>
        <w:numPr>
          <w:ilvl w:val="3"/>
          <w:numId w:val="2"/>
        </w:numPr>
        <w:rPr>
          <w:rFonts w:ascii="Arial" w:hAnsi="Arial" w:cs="Arial"/>
          <w:sz w:val="24"/>
          <w:szCs w:val="24"/>
        </w:rPr>
      </w:pPr>
      <w:r>
        <w:rPr>
          <w:rFonts w:ascii="Arial" w:hAnsi="Arial" w:cs="Arial"/>
          <w:sz w:val="24"/>
          <w:szCs w:val="24"/>
        </w:rPr>
        <w:t>The purpose of the innovation fund is for upgrading the Co-op in an innovative way.</w:t>
      </w:r>
    </w:p>
    <w:p w:rsidR="00042CB0" w:rsidRDefault="00042CB0" w:rsidP="005B088F">
      <w:pPr>
        <w:pStyle w:val="NoSpacing"/>
        <w:numPr>
          <w:ilvl w:val="3"/>
          <w:numId w:val="2"/>
        </w:numPr>
        <w:rPr>
          <w:rFonts w:ascii="Arial" w:hAnsi="Arial" w:cs="Arial"/>
          <w:sz w:val="24"/>
          <w:szCs w:val="24"/>
        </w:rPr>
      </w:pPr>
      <w:proofErr w:type="gramStart"/>
      <w:r>
        <w:rPr>
          <w:rFonts w:ascii="Arial" w:hAnsi="Arial" w:cs="Arial"/>
          <w:sz w:val="24"/>
          <w:szCs w:val="24"/>
        </w:rPr>
        <w:t>A short</w:t>
      </w:r>
      <w:proofErr w:type="gramEnd"/>
      <w:r>
        <w:rPr>
          <w:rFonts w:ascii="Arial" w:hAnsi="Arial" w:cs="Arial"/>
          <w:sz w:val="24"/>
          <w:szCs w:val="24"/>
        </w:rPr>
        <w:t xml:space="preserve"> description/restrictions should be outlined for funds to be approved.</w:t>
      </w:r>
    </w:p>
    <w:p w:rsidR="005B088F" w:rsidRDefault="005B088F" w:rsidP="005B088F">
      <w:pPr>
        <w:pStyle w:val="NoSpacing"/>
        <w:numPr>
          <w:ilvl w:val="2"/>
          <w:numId w:val="2"/>
        </w:numPr>
        <w:rPr>
          <w:rFonts w:ascii="Arial" w:hAnsi="Arial" w:cs="Arial"/>
          <w:sz w:val="24"/>
          <w:szCs w:val="24"/>
        </w:rPr>
      </w:pPr>
      <w:r>
        <w:rPr>
          <w:rFonts w:ascii="Arial" w:hAnsi="Arial" w:cs="Arial"/>
          <w:sz w:val="24"/>
          <w:szCs w:val="24"/>
        </w:rPr>
        <w:t>What would happen if the innovation funds are requested, who decides yes or no? Is a Membership vote needed?</w:t>
      </w:r>
      <w:r w:rsidR="00175EF2">
        <w:rPr>
          <w:rFonts w:ascii="Arial" w:hAnsi="Arial" w:cs="Arial"/>
          <w:sz w:val="24"/>
          <w:szCs w:val="24"/>
        </w:rPr>
        <w:t xml:space="preserve"> Membership needs to know what the money would be spent on.</w:t>
      </w:r>
    </w:p>
    <w:p w:rsidR="005B088F" w:rsidRDefault="005B088F" w:rsidP="005B088F">
      <w:pPr>
        <w:pStyle w:val="NoSpacing"/>
        <w:numPr>
          <w:ilvl w:val="3"/>
          <w:numId w:val="2"/>
        </w:numPr>
        <w:rPr>
          <w:rFonts w:ascii="Arial" w:hAnsi="Arial" w:cs="Arial"/>
          <w:sz w:val="24"/>
          <w:szCs w:val="24"/>
        </w:rPr>
      </w:pPr>
      <w:r>
        <w:rPr>
          <w:rFonts w:ascii="Arial" w:hAnsi="Arial" w:cs="Arial"/>
          <w:sz w:val="24"/>
          <w:szCs w:val="24"/>
        </w:rPr>
        <w:t>Membership vote is a great idea.</w:t>
      </w:r>
    </w:p>
    <w:p w:rsidR="005B088F" w:rsidRDefault="005B088F" w:rsidP="005B088F">
      <w:pPr>
        <w:pStyle w:val="NoSpacing"/>
        <w:numPr>
          <w:ilvl w:val="2"/>
          <w:numId w:val="2"/>
        </w:numPr>
        <w:rPr>
          <w:rFonts w:ascii="Arial" w:hAnsi="Arial" w:cs="Arial"/>
          <w:sz w:val="24"/>
          <w:szCs w:val="24"/>
        </w:rPr>
      </w:pPr>
      <w:r w:rsidRPr="005B088F">
        <w:rPr>
          <w:rFonts w:ascii="Arial" w:hAnsi="Arial" w:cs="Arial"/>
          <w:sz w:val="24"/>
          <w:szCs w:val="24"/>
        </w:rPr>
        <w:t>We don’t want innovation, we want windows and stucco</w:t>
      </w:r>
      <w:r>
        <w:rPr>
          <w:rFonts w:ascii="Arial" w:hAnsi="Arial" w:cs="Arial"/>
          <w:sz w:val="24"/>
          <w:szCs w:val="24"/>
        </w:rPr>
        <w:t>.</w:t>
      </w:r>
    </w:p>
    <w:p w:rsidR="00175EF2" w:rsidRDefault="0042033D" w:rsidP="00175EF2">
      <w:pPr>
        <w:pStyle w:val="NoSpacing"/>
        <w:numPr>
          <w:ilvl w:val="2"/>
          <w:numId w:val="2"/>
        </w:numPr>
        <w:rPr>
          <w:rFonts w:ascii="Arial" w:hAnsi="Arial" w:cs="Arial"/>
          <w:sz w:val="24"/>
          <w:szCs w:val="24"/>
        </w:rPr>
      </w:pPr>
      <w:r>
        <w:rPr>
          <w:rFonts w:ascii="Arial" w:hAnsi="Arial" w:cs="Arial"/>
          <w:sz w:val="24"/>
          <w:szCs w:val="24"/>
        </w:rPr>
        <w:t>A process needs to be in place for the innovation fund, needs more discussion.</w:t>
      </w:r>
    </w:p>
    <w:p w:rsidR="00175EF2" w:rsidRDefault="00175EF2" w:rsidP="00175EF2">
      <w:pPr>
        <w:pStyle w:val="NoSpacing"/>
        <w:numPr>
          <w:ilvl w:val="2"/>
          <w:numId w:val="2"/>
        </w:numPr>
        <w:rPr>
          <w:rFonts w:ascii="Arial" w:hAnsi="Arial" w:cs="Arial"/>
          <w:sz w:val="24"/>
          <w:szCs w:val="24"/>
        </w:rPr>
      </w:pPr>
      <w:r>
        <w:rPr>
          <w:rFonts w:ascii="Arial" w:hAnsi="Arial" w:cs="Arial"/>
          <w:sz w:val="24"/>
          <w:szCs w:val="24"/>
        </w:rPr>
        <w:t>This Innovation Fund was meant to mimic CMHC Innovation fund.</w:t>
      </w:r>
    </w:p>
    <w:p w:rsidR="004470EF" w:rsidRDefault="00465D4C" w:rsidP="00175EF2">
      <w:pPr>
        <w:pStyle w:val="NoSpacing"/>
        <w:numPr>
          <w:ilvl w:val="2"/>
          <w:numId w:val="2"/>
        </w:numPr>
        <w:rPr>
          <w:rFonts w:ascii="Arial" w:hAnsi="Arial" w:cs="Arial"/>
          <w:sz w:val="24"/>
          <w:szCs w:val="24"/>
        </w:rPr>
      </w:pPr>
      <w:r>
        <w:rPr>
          <w:rFonts w:ascii="Arial" w:hAnsi="Arial" w:cs="Arial"/>
          <w:sz w:val="24"/>
          <w:szCs w:val="24"/>
        </w:rPr>
        <w:t>At the Budget vote meeting the Board to p</w:t>
      </w:r>
      <w:r w:rsidR="004470EF">
        <w:rPr>
          <w:rFonts w:ascii="Arial" w:hAnsi="Arial" w:cs="Arial"/>
          <w:sz w:val="24"/>
          <w:szCs w:val="24"/>
        </w:rPr>
        <w:t xml:space="preserve">resent a proposal how the </w:t>
      </w:r>
      <w:r>
        <w:rPr>
          <w:rFonts w:ascii="Arial" w:hAnsi="Arial" w:cs="Arial"/>
          <w:sz w:val="24"/>
          <w:szCs w:val="24"/>
        </w:rPr>
        <w:t>innovation fund would work and we can have a line in the agenda to vote yes/no.</w:t>
      </w:r>
    </w:p>
    <w:p w:rsidR="00465D4C" w:rsidRDefault="00465D4C" w:rsidP="00175EF2">
      <w:pPr>
        <w:pStyle w:val="NoSpacing"/>
        <w:numPr>
          <w:ilvl w:val="2"/>
          <w:numId w:val="2"/>
        </w:numPr>
        <w:rPr>
          <w:rFonts w:ascii="Arial" w:hAnsi="Arial" w:cs="Arial"/>
          <w:sz w:val="24"/>
          <w:szCs w:val="24"/>
        </w:rPr>
      </w:pPr>
      <w:r>
        <w:rPr>
          <w:rFonts w:ascii="Arial" w:hAnsi="Arial" w:cs="Arial"/>
          <w:sz w:val="24"/>
          <w:szCs w:val="24"/>
        </w:rPr>
        <w:t>If Members are interested in how many units are on the kitchen, washroom and flooring renovation waiting list then they can see Andrea in the office.</w:t>
      </w:r>
    </w:p>
    <w:p w:rsidR="00465D4C" w:rsidRDefault="00465D4C" w:rsidP="00175EF2">
      <w:pPr>
        <w:pStyle w:val="NoSpacing"/>
        <w:numPr>
          <w:ilvl w:val="2"/>
          <w:numId w:val="2"/>
        </w:numPr>
        <w:rPr>
          <w:rFonts w:ascii="Arial" w:hAnsi="Arial" w:cs="Arial"/>
          <w:sz w:val="24"/>
          <w:szCs w:val="24"/>
        </w:rPr>
      </w:pPr>
      <w:r>
        <w:rPr>
          <w:rFonts w:ascii="Arial" w:hAnsi="Arial" w:cs="Arial"/>
          <w:sz w:val="24"/>
          <w:szCs w:val="24"/>
        </w:rPr>
        <w:t>Kitchen and Bathrooms should be 3 renovations each for 2018.</w:t>
      </w:r>
    </w:p>
    <w:p w:rsidR="00465D4C" w:rsidRDefault="00465D4C" w:rsidP="00175EF2">
      <w:pPr>
        <w:pStyle w:val="NoSpacing"/>
        <w:numPr>
          <w:ilvl w:val="2"/>
          <w:numId w:val="2"/>
        </w:numPr>
        <w:rPr>
          <w:rFonts w:ascii="Arial" w:hAnsi="Arial" w:cs="Arial"/>
          <w:sz w:val="24"/>
          <w:szCs w:val="24"/>
        </w:rPr>
      </w:pPr>
      <w:r>
        <w:rPr>
          <w:rFonts w:ascii="Arial" w:hAnsi="Arial" w:cs="Arial"/>
          <w:sz w:val="24"/>
          <w:szCs w:val="24"/>
        </w:rPr>
        <w:t>Full kitchen renovations $39,000 decided (2)</w:t>
      </w:r>
    </w:p>
    <w:p w:rsidR="00465D4C" w:rsidRDefault="00465D4C" w:rsidP="00175EF2">
      <w:pPr>
        <w:pStyle w:val="NoSpacing"/>
        <w:numPr>
          <w:ilvl w:val="2"/>
          <w:numId w:val="2"/>
        </w:numPr>
        <w:rPr>
          <w:rFonts w:ascii="Arial" w:hAnsi="Arial" w:cs="Arial"/>
          <w:sz w:val="24"/>
          <w:szCs w:val="24"/>
        </w:rPr>
      </w:pPr>
      <w:r>
        <w:rPr>
          <w:rFonts w:ascii="Arial" w:hAnsi="Arial" w:cs="Arial"/>
          <w:sz w:val="24"/>
          <w:szCs w:val="24"/>
        </w:rPr>
        <w:t>Washer/dryer for 1 bedroom units $3500 decided (2)</w:t>
      </w:r>
    </w:p>
    <w:p w:rsidR="00465D4C" w:rsidRDefault="00465D4C" w:rsidP="00465D4C">
      <w:pPr>
        <w:pStyle w:val="NoSpacing"/>
        <w:numPr>
          <w:ilvl w:val="2"/>
          <w:numId w:val="2"/>
        </w:numPr>
        <w:rPr>
          <w:rFonts w:ascii="Arial" w:hAnsi="Arial" w:cs="Arial"/>
          <w:sz w:val="24"/>
          <w:szCs w:val="24"/>
        </w:rPr>
      </w:pPr>
      <w:r>
        <w:rPr>
          <w:rFonts w:ascii="Arial" w:hAnsi="Arial" w:cs="Arial"/>
          <w:sz w:val="24"/>
          <w:szCs w:val="24"/>
        </w:rPr>
        <w:t>Can we do all hot water tank replacements needed in 1 year to get it done and over with quickly?</w:t>
      </w:r>
    </w:p>
    <w:p w:rsidR="00465D4C" w:rsidRDefault="00465D4C" w:rsidP="00465D4C">
      <w:pPr>
        <w:pStyle w:val="NoSpacing"/>
        <w:numPr>
          <w:ilvl w:val="3"/>
          <w:numId w:val="2"/>
        </w:numPr>
        <w:rPr>
          <w:rFonts w:ascii="Arial" w:hAnsi="Arial" w:cs="Arial"/>
          <w:sz w:val="24"/>
          <w:szCs w:val="24"/>
        </w:rPr>
      </w:pPr>
      <w:r>
        <w:rPr>
          <w:rFonts w:ascii="Arial" w:hAnsi="Arial" w:cs="Arial"/>
          <w:sz w:val="24"/>
          <w:szCs w:val="24"/>
        </w:rPr>
        <w:t>Membership agreed to leave it at 2 years for replacements.</w:t>
      </w:r>
    </w:p>
    <w:p w:rsidR="00465D4C" w:rsidRDefault="00465D4C" w:rsidP="00465D4C">
      <w:pPr>
        <w:pStyle w:val="NoSpacing"/>
        <w:numPr>
          <w:ilvl w:val="2"/>
          <w:numId w:val="2"/>
        </w:numPr>
        <w:rPr>
          <w:rFonts w:ascii="Arial" w:hAnsi="Arial" w:cs="Arial"/>
          <w:sz w:val="24"/>
          <w:szCs w:val="24"/>
        </w:rPr>
      </w:pPr>
      <w:r>
        <w:rPr>
          <w:rFonts w:ascii="Arial" w:hAnsi="Arial" w:cs="Arial"/>
          <w:sz w:val="24"/>
          <w:szCs w:val="24"/>
        </w:rPr>
        <w:t>Flooring renovations $27,000 (3)</w:t>
      </w:r>
    </w:p>
    <w:p w:rsidR="00465D4C" w:rsidRDefault="00465D4C" w:rsidP="00465D4C">
      <w:pPr>
        <w:pStyle w:val="NoSpacing"/>
        <w:numPr>
          <w:ilvl w:val="2"/>
          <w:numId w:val="2"/>
        </w:numPr>
        <w:rPr>
          <w:rFonts w:ascii="Arial" w:hAnsi="Arial" w:cs="Arial"/>
          <w:sz w:val="24"/>
          <w:szCs w:val="24"/>
        </w:rPr>
      </w:pPr>
      <w:r>
        <w:rPr>
          <w:rFonts w:ascii="Arial" w:hAnsi="Arial" w:cs="Arial"/>
          <w:sz w:val="24"/>
          <w:szCs w:val="24"/>
        </w:rPr>
        <w:t>Can the Board present a 2% increase at the budget vote meeting?</w:t>
      </w:r>
    </w:p>
    <w:p w:rsidR="000867F5" w:rsidRPr="00465D4C" w:rsidRDefault="00465D4C" w:rsidP="00465D4C">
      <w:pPr>
        <w:pStyle w:val="NoSpacing"/>
        <w:numPr>
          <w:ilvl w:val="3"/>
          <w:numId w:val="2"/>
        </w:numPr>
        <w:rPr>
          <w:rFonts w:ascii="Arial" w:hAnsi="Arial" w:cs="Arial"/>
          <w:sz w:val="24"/>
          <w:szCs w:val="24"/>
        </w:rPr>
      </w:pPr>
      <w:r>
        <w:rPr>
          <w:rFonts w:ascii="Arial" w:hAnsi="Arial" w:cs="Arial"/>
          <w:sz w:val="24"/>
          <w:szCs w:val="24"/>
        </w:rPr>
        <w:t>Yes</w:t>
      </w:r>
    </w:p>
    <w:p w:rsidR="00986055" w:rsidRDefault="00986055" w:rsidP="000867F5">
      <w:pPr>
        <w:pStyle w:val="NoSpacing"/>
        <w:ind w:left="2160"/>
        <w:rPr>
          <w:rFonts w:ascii="Arial" w:hAnsi="Arial" w:cs="Arial"/>
          <w:sz w:val="24"/>
          <w:szCs w:val="24"/>
        </w:rPr>
      </w:pPr>
    </w:p>
    <w:p w:rsidR="008C0F51" w:rsidRDefault="008C0F51" w:rsidP="008C0F51">
      <w:pPr>
        <w:pStyle w:val="NoSpacing"/>
        <w:ind w:left="1440"/>
        <w:rPr>
          <w:rFonts w:ascii="Arial" w:hAnsi="Arial" w:cs="Arial"/>
          <w:sz w:val="24"/>
          <w:szCs w:val="24"/>
        </w:rPr>
      </w:pPr>
    </w:p>
    <w:p w:rsidR="000867F5" w:rsidRDefault="00DD1756" w:rsidP="000867F5">
      <w:pPr>
        <w:pStyle w:val="NoSpacing"/>
        <w:numPr>
          <w:ilvl w:val="0"/>
          <w:numId w:val="2"/>
        </w:numPr>
        <w:rPr>
          <w:rFonts w:ascii="Arial" w:hAnsi="Arial" w:cs="Arial"/>
          <w:sz w:val="24"/>
          <w:szCs w:val="24"/>
        </w:rPr>
      </w:pPr>
      <w:r>
        <w:rPr>
          <w:rFonts w:ascii="Arial" w:hAnsi="Arial" w:cs="Arial"/>
          <w:sz w:val="24"/>
          <w:szCs w:val="24"/>
        </w:rPr>
        <w:t>Meeting adjourned 8:55</w:t>
      </w:r>
      <w:r w:rsidR="000867F5">
        <w:rPr>
          <w:rFonts w:ascii="Arial" w:hAnsi="Arial" w:cs="Arial"/>
          <w:sz w:val="24"/>
          <w:szCs w:val="24"/>
        </w:rPr>
        <w:t>pm</w:t>
      </w:r>
    </w:p>
    <w:p w:rsidR="00D76E97" w:rsidRDefault="00D76E97" w:rsidP="00D76E97">
      <w:pPr>
        <w:pStyle w:val="NoSpacing"/>
        <w:ind w:left="1440"/>
        <w:rPr>
          <w:rFonts w:ascii="Arial" w:hAnsi="Arial" w:cs="Arial"/>
          <w:sz w:val="24"/>
          <w:szCs w:val="24"/>
        </w:rPr>
      </w:pPr>
    </w:p>
    <w:p w:rsidR="00986055" w:rsidRDefault="00986055" w:rsidP="00986055">
      <w:pPr>
        <w:pStyle w:val="Body"/>
        <w:tabs>
          <w:tab w:val="left" w:pos="360"/>
        </w:tabs>
        <w:rPr>
          <w:rFonts w:ascii="Arial" w:hAnsi="Arial"/>
          <w:sz w:val="24"/>
          <w:szCs w:val="24"/>
        </w:rPr>
      </w:pPr>
    </w:p>
    <w:p w:rsidR="00986055" w:rsidRPr="00986055" w:rsidRDefault="00986055" w:rsidP="00986055">
      <w:pPr>
        <w:pStyle w:val="Body"/>
        <w:tabs>
          <w:tab w:val="left" w:pos="360"/>
        </w:tabs>
        <w:jc w:val="center"/>
        <w:rPr>
          <w:i/>
        </w:rPr>
      </w:pPr>
      <w:r w:rsidRPr="00986055">
        <w:rPr>
          <w:rFonts w:ascii="Arial" w:hAnsi="Arial"/>
          <w:i/>
          <w:sz w:val="24"/>
          <w:szCs w:val="24"/>
        </w:rPr>
        <w:t>Minutes recorded and written by Andrea Bergen</w:t>
      </w:r>
    </w:p>
    <w:p w:rsidR="005B565B" w:rsidRDefault="005B565B" w:rsidP="00986055">
      <w:pPr>
        <w:pStyle w:val="NoSpacing"/>
        <w:ind w:left="1440"/>
        <w:rPr>
          <w:rFonts w:ascii="Arial" w:hAnsi="Arial" w:cs="Arial"/>
          <w:sz w:val="24"/>
          <w:szCs w:val="24"/>
        </w:rPr>
      </w:pPr>
    </w:p>
    <w:sectPr w:rsidR="005B565B" w:rsidSect="00C13E2B">
      <w:headerReference w:type="even" r:id="rId9"/>
      <w:headerReference w:type="default" r:id="rId10"/>
      <w:footerReference w:type="even" r:id="rId11"/>
      <w:footerReference w:type="default" r:id="rId12"/>
      <w:headerReference w:type="first" r:id="rId13"/>
      <w:footerReference w:type="first" r:id="rId14"/>
      <w:pgSz w:w="12240" w:h="15840"/>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98" w:rsidRDefault="00363198" w:rsidP="0055222B">
      <w:pPr>
        <w:spacing w:after="0" w:line="240" w:lineRule="auto"/>
      </w:pPr>
      <w:r>
        <w:separator/>
      </w:r>
    </w:p>
  </w:endnote>
  <w:endnote w:type="continuationSeparator" w:id="0">
    <w:p w:rsidR="00363198" w:rsidRDefault="00363198" w:rsidP="0055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BC" w:rsidRDefault="002B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2347"/>
      <w:docPartObj>
        <w:docPartGallery w:val="Page Numbers (Bottom of Page)"/>
        <w:docPartUnique/>
      </w:docPartObj>
    </w:sdtPr>
    <w:sdtEndPr>
      <w:rPr>
        <w:noProof/>
      </w:rPr>
    </w:sdtEndPr>
    <w:sdtContent>
      <w:p w:rsidR="0055222B" w:rsidRDefault="0055222B">
        <w:pPr>
          <w:pStyle w:val="Footer"/>
          <w:jc w:val="center"/>
        </w:pPr>
        <w:r>
          <w:fldChar w:fldCharType="begin"/>
        </w:r>
        <w:r>
          <w:instrText xml:space="preserve"> PAGE   \* MERGEFORMAT </w:instrText>
        </w:r>
        <w:r>
          <w:fldChar w:fldCharType="separate"/>
        </w:r>
        <w:r w:rsidR="005C1882">
          <w:rPr>
            <w:noProof/>
          </w:rPr>
          <w:t>3</w:t>
        </w:r>
        <w:r>
          <w:rPr>
            <w:noProof/>
          </w:rPr>
          <w:fldChar w:fldCharType="end"/>
        </w:r>
      </w:p>
    </w:sdtContent>
  </w:sdt>
  <w:p w:rsidR="0055222B" w:rsidRDefault="00552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BC" w:rsidRDefault="002B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98" w:rsidRDefault="00363198" w:rsidP="0055222B">
      <w:pPr>
        <w:spacing w:after="0" w:line="240" w:lineRule="auto"/>
      </w:pPr>
      <w:r>
        <w:separator/>
      </w:r>
    </w:p>
  </w:footnote>
  <w:footnote w:type="continuationSeparator" w:id="0">
    <w:p w:rsidR="00363198" w:rsidRDefault="00363198" w:rsidP="0055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BC" w:rsidRDefault="002B6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BC" w:rsidRDefault="002B6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BC" w:rsidRDefault="002B6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A8"/>
    <w:multiLevelType w:val="hybridMultilevel"/>
    <w:tmpl w:val="C178BA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FD5489"/>
    <w:multiLevelType w:val="hybridMultilevel"/>
    <w:tmpl w:val="C4801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924BE3A">
      <w:start w:val="1"/>
      <w:numFmt w:val="decimal"/>
      <w:lvlText w:val="%3."/>
      <w:lvlJc w:val="right"/>
      <w:pPr>
        <w:ind w:left="2160" w:hanging="180"/>
      </w:pPr>
      <w:rPr>
        <w:rFonts w:ascii="Arial" w:eastAsiaTheme="minorHAnsi" w:hAnsi="Arial" w:cs="Arial"/>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42CB0"/>
    <w:rsid w:val="00066DEC"/>
    <w:rsid w:val="000867F5"/>
    <w:rsid w:val="0012297E"/>
    <w:rsid w:val="00146D24"/>
    <w:rsid w:val="0016073D"/>
    <w:rsid w:val="00175EF2"/>
    <w:rsid w:val="001A640D"/>
    <w:rsid w:val="001F1D33"/>
    <w:rsid w:val="001F2C61"/>
    <w:rsid w:val="001F41F7"/>
    <w:rsid w:val="002B6DBC"/>
    <w:rsid w:val="002C78EA"/>
    <w:rsid w:val="00363198"/>
    <w:rsid w:val="003B051F"/>
    <w:rsid w:val="003C3575"/>
    <w:rsid w:val="003F76A7"/>
    <w:rsid w:val="0042033D"/>
    <w:rsid w:val="00426352"/>
    <w:rsid w:val="004470EF"/>
    <w:rsid w:val="00465ACF"/>
    <w:rsid w:val="00465D4C"/>
    <w:rsid w:val="004B483D"/>
    <w:rsid w:val="004F61AB"/>
    <w:rsid w:val="00506819"/>
    <w:rsid w:val="0055222B"/>
    <w:rsid w:val="005B088F"/>
    <w:rsid w:val="005B3BD0"/>
    <w:rsid w:val="005B565B"/>
    <w:rsid w:val="005C1882"/>
    <w:rsid w:val="006707F1"/>
    <w:rsid w:val="00742A79"/>
    <w:rsid w:val="00776B2E"/>
    <w:rsid w:val="007D69F4"/>
    <w:rsid w:val="00814B90"/>
    <w:rsid w:val="0086601E"/>
    <w:rsid w:val="008C0F51"/>
    <w:rsid w:val="00944856"/>
    <w:rsid w:val="00986055"/>
    <w:rsid w:val="00A01718"/>
    <w:rsid w:val="00A269E9"/>
    <w:rsid w:val="00A4710F"/>
    <w:rsid w:val="00A96E71"/>
    <w:rsid w:val="00AC6F79"/>
    <w:rsid w:val="00B015A3"/>
    <w:rsid w:val="00B106DB"/>
    <w:rsid w:val="00B24E4A"/>
    <w:rsid w:val="00B57D59"/>
    <w:rsid w:val="00BB4D87"/>
    <w:rsid w:val="00BF0B03"/>
    <w:rsid w:val="00C13E2B"/>
    <w:rsid w:val="00C270E1"/>
    <w:rsid w:val="00CE045F"/>
    <w:rsid w:val="00D76E97"/>
    <w:rsid w:val="00DA1A24"/>
    <w:rsid w:val="00DD1756"/>
    <w:rsid w:val="00DD178E"/>
    <w:rsid w:val="00DE6B75"/>
    <w:rsid w:val="00E76D7E"/>
    <w:rsid w:val="00EC2A35"/>
    <w:rsid w:val="00F256D1"/>
    <w:rsid w:val="00F37D71"/>
    <w:rsid w:val="00F56CCD"/>
    <w:rsid w:val="00F7644A"/>
    <w:rsid w:val="00F93B22"/>
    <w:rsid w:val="00FD6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F7644A"/>
    <w:rPr>
      <w:color w:val="0000FF" w:themeColor="hyperlink"/>
      <w:u w:val="single"/>
    </w:rPr>
  </w:style>
  <w:style w:type="paragraph" w:customStyle="1" w:styleId="Body">
    <w:name w:val="Body"/>
    <w:rsid w:val="00986055"/>
    <w:pPr>
      <w:pBdr>
        <w:top w:val="nil"/>
        <w:left w:val="nil"/>
        <w:bottom w:val="nil"/>
        <w:right w:val="nil"/>
        <w:between w:val="nil"/>
        <w:bar w:val="nil"/>
      </w:pBdr>
    </w:pPr>
    <w:rPr>
      <w:rFonts w:ascii="Calibri" w:eastAsia="Calibri" w:hAnsi="Calibri" w:cs="Calibri"/>
      <w:color w:val="000000"/>
      <w:u w:color="000000"/>
      <w:bdr w:val="nil"/>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F7644A"/>
    <w:rPr>
      <w:color w:val="0000FF" w:themeColor="hyperlink"/>
      <w:u w:val="single"/>
    </w:rPr>
  </w:style>
  <w:style w:type="paragraph" w:customStyle="1" w:styleId="Body">
    <w:name w:val="Body"/>
    <w:rsid w:val="00986055"/>
    <w:pPr>
      <w:pBdr>
        <w:top w:val="nil"/>
        <w:left w:val="nil"/>
        <w:bottom w:val="nil"/>
        <w:right w:val="nil"/>
        <w:between w:val="nil"/>
        <w:bar w:val="nil"/>
      </w:pBdr>
    </w:pPr>
    <w:rPr>
      <w:rFonts w:ascii="Calibri" w:eastAsia="Calibri" w:hAnsi="Calibri" w:cs="Calibri"/>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6BF6-72EF-4349-AF43-50CC8347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15</cp:revision>
  <cp:lastPrinted>2018-03-29T02:38:00Z</cp:lastPrinted>
  <dcterms:created xsi:type="dcterms:W3CDTF">2018-03-05T17:32:00Z</dcterms:created>
  <dcterms:modified xsi:type="dcterms:W3CDTF">2018-03-29T02:38:00Z</dcterms:modified>
</cp:coreProperties>
</file>