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11" w:rsidRPr="00BB4D87" w:rsidRDefault="00FD6A11" w:rsidP="00FD6A11">
      <w:pPr>
        <w:pStyle w:val="NoSpacing"/>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BB4D87">
        <w:rPr>
          <w:rFonts w:ascii="Arial" w:hAnsi="Arial" w:cs="Arial"/>
          <w:b/>
          <w:sz w:val="36"/>
          <w:szCs w:val="36"/>
        </w:rPr>
        <w:t>Sunnyhill Housing Co-operative</w:t>
      </w:r>
    </w:p>
    <w:p w:rsidR="00FD6A11" w:rsidRPr="00BB4D87" w:rsidRDefault="00FD6A11" w:rsidP="00FD6A11">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787 – 3</w:t>
      </w:r>
      <w:r w:rsidRPr="00BB4D87">
        <w:rPr>
          <w:rFonts w:ascii="Arial" w:hAnsi="Arial" w:cs="Arial"/>
          <w:sz w:val="28"/>
          <w:szCs w:val="28"/>
          <w:vertAlign w:val="superscript"/>
        </w:rPr>
        <w:t>rd</w:t>
      </w:r>
      <w:r w:rsidRPr="00BB4D87">
        <w:rPr>
          <w:rFonts w:ascii="Arial" w:hAnsi="Arial" w:cs="Arial"/>
          <w:sz w:val="28"/>
          <w:szCs w:val="28"/>
        </w:rPr>
        <w:t xml:space="preserve"> Street N.W.</w:t>
      </w:r>
    </w:p>
    <w:p w:rsidR="00FD6A11" w:rsidRPr="00BB4D87" w:rsidRDefault="00FD6A11" w:rsidP="00FD6A11">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Calgary, AB T2N 1P1</w:t>
      </w:r>
    </w:p>
    <w:p w:rsidR="00FD6A11" w:rsidRPr="00BB4D87" w:rsidRDefault="00FD6A11" w:rsidP="00FD6A11">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Phone/Fax: 403-270-8405</w:t>
      </w:r>
    </w:p>
    <w:p w:rsidR="00465ACF" w:rsidRDefault="00465ACF" w:rsidP="00465ACF">
      <w:pPr>
        <w:pStyle w:val="NoSpacing"/>
        <w:jc w:val="center"/>
        <w:rPr>
          <w:rFonts w:ascii="Arial" w:hAnsi="Arial" w:cs="Arial"/>
          <w:b/>
          <w:sz w:val="36"/>
          <w:szCs w:val="36"/>
        </w:rPr>
      </w:pPr>
    </w:p>
    <w:p w:rsidR="00465ACF" w:rsidRPr="001F1D33" w:rsidRDefault="00DD0625" w:rsidP="00A96E71">
      <w:pPr>
        <w:pStyle w:val="NoSpacing"/>
        <w:jc w:val="center"/>
        <w:rPr>
          <w:rFonts w:ascii="Arial" w:hAnsi="Arial" w:cs="Arial"/>
          <w:b/>
          <w:sz w:val="24"/>
          <w:szCs w:val="24"/>
        </w:rPr>
      </w:pPr>
      <w:r>
        <w:rPr>
          <w:rFonts w:ascii="Arial" w:hAnsi="Arial" w:cs="Arial"/>
          <w:b/>
          <w:sz w:val="24"/>
          <w:szCs w:val="24"/>
        </w:rPr>
        <w:t xml:space="preserve">GENERAL MEETING </w:t>
      </w:r>
      <w:r w:rsidR="00A96E71" w:rsidRPr="001F1D33">
        <w:rPr>
          <w:rFonts w:ascii="Arial" w:hAnsi="Arial" w:cs="Arial"/>
          <w:b/>
          <w:sz w:val="24"/>
          <w:szCs w:val="24"/>
        </w:rPr>
        <w:t>MINUTES</w:t>
      </w:r>
    </w:p>
    <w:p w:rsidR="00A96E71" w:rsidRPr="001F1D33" w:rsidRDefault="006D3195" w:rsidP="00A96E71">
      <w:pPr>
        <w:pStyle w:val="NoSpacing"/>
        <w:jc w:val="center"/>
        <w:rPr>
          <w:rFonts w:ascii="Arial" w:hAnsi="Arial" w:cs="Arial"/>
          <w:b/>
          <w:sz w:val="24"/>
          <w:szCs w:val="24"/>
        </w:rPr>
      </w:pPr>
      <w:r>
        <w:rPr>
          <w:rFonts w:ascii="Arial" w:hAnsi="Arial" w:cs="Arial"/>
          <w:b/>
          <w:sz w:val="24"/>
          <w:szCs w:val="24"/>
        </w:rPr>
        <w:t>JANUARY 15, 2017</w:t>
      </w:r>
    </w:p>
    <w:p w:rsidR="00A96E71" w:rsidRPr="001F1D33" w:rsidRDefault="00BC4AD1" w:rsidP="00A96E71">
      <w:pPr>
        <w:pStyle w:val="NoSpacing"/>
        <w:jc w:val="center"/>
        <w:rPr>
          <w:rFonts w:ascii="Arial" w:hAnsi="Arial" w:cs="Arial"/>
          <w:b/>
          <w:sz w:val="24"/>
          <w:szCs w:val="24"/>
        </w:rPr>
      </w:pPr>
      <w:r>
        <w:rPr>
          <w:rFonts w:ascii="Arial" w:hAnsi="Arial" w:cs="Arial"/>
          <w:b/>
          <w:sz w:val="24"/>
          <w:szCs w:val="24"/>
        </w:rPr>
        <w:t>CALGARY CURLING CLUB</w:t>
      </w:r>
    </w:p>
    <w:p w:rsidR="00A96E71" w:rsidRPr="001F1D33" w:rsidRDefault="006D3195" w:rsidP="00A96E71">
      <w:pPr>
        <w:pStyle w:val="NoSpacing"/>
        <w:jc w:val="center"/>
        <w:rPr>
          <w:rFonts w:ascii="Arial" w:hAnsi="Arial" w:cs="Arial"/>
          <w:b/>
          <w:sz w:val="24"/>
          <w:szCs w:val="24"/>
        </w:rPr>
      </w:pPr>
      <w:r>
        <w:rPr>
          <w:rFonts w:ascii="Arial" w:hAnsi="Arial" w:cs="Arial"/>
          <w:b/>
          <w:sz w:val="24"/>
          <w:szCs w:val="24"/>
        </w:rPr>
        <w:t>2</w:t>
      </w:r>
      <w:r w:rsidR="00A96E71" w:rsidRPr="001F1D33">
        <w:rPr>
          <w:rFonts w:ascii="Arial" w:hAnsi="Arial" w:cs="Arial"/>
          <w:b/>
          <w:sz w:val="24"/>
          <w:szCs w:val="24"/>
        </w:rPr>
        <w:t>:00PM</w:t>
      </w:r>
    </w:p>
    <w:p w:rsidR="00A96E71" w:rsidRDefault="00A96E71" w:rsidP="00A96E71">
      <w:pPr>
        <w:pStyle w:val="NoSpacing"/>
        <w:jc w:val="center"/>
        <w:rPr>
          <w:rFonts w:ascii="Arial" w:hAnsi="Arial" w:cs="Arial"/>
          <w:sz w:val="24"/>
          <w:szCs w:val="24"/>
        </w:rPr>
      </w:pPr>
    </w:p>
    <w:p w:rsidR="00A96E71" w:rsidRDefault="00A96E71" w:rsidP="00A96E71">
      <w:pPr>
        <w:pStyle w:val="NoSpacing"/>
        <w:rPr>
          <w:rFonts w:ascii="Arial" w:hAnsi="Arial" w:cs="Arial"/>
          <w:b/>
          <w:sz w:val="24"/>
          <w:szCs w:val="24"/>
          <w:u w:val="single"/>
        </w:rPr>
      </w:pPr>
      <w:r w:rsidRPr="00A96E71">
        <w:rPr>
          <w:rFonts w:ascii="Arial" w:hAnsi="Arial" w:cs="Arial"/>
          <w:b/>
          <w:sz w:val="24"/>
          <w:szCs w:val="24"/>
          <w:u w:val="single"/>
        </w:rPr>
        <w:t>In Attendance:</w:t>
      </w:r>
    </w:p>
    <w:p w:rsidR="0087215F" w:rsidRDefault="00D42F78" w:rsidP="00A96E71">
      <w:pPr>
        <w:pStyle w:val="NoSpacing"/>
        <w:rPr>
          <w:rFonts w:ascii="Arial" w:hAnsi="Arial" w:cs="Arial"/>
          <w:sz w:val="24"/>
          <w:szCs w:val="24"/>
        </w:rPr>
      </w:pPr>
      <w:r>
        <w:rPr>
          <w:rFonts w:ascii="Arial" w:hAnsi="Arial" w:cs="Arial"/>
          <w:sz w:val="24"/>
          <w:szCs w:val="24"/>
        </w:rPr>
        <w:t xml:space="preserve">Andrea Bergen (Office Coordinator), </w:t>
      </w:r>
      <w:r w:rsidR="009B2C3B">
        <w:rPr>
          <w:rFonts w:ascii="Arial" w:hAnsi="Arial" w:cs="Arial"/>
          <w:sz w:val="24"/>
          <w:szCs w:val="24"/>
        </w:rPr>
        <w:t xml:space="preserve">Kevin Chaney (4), Paul Hassett (6), Richard Harrison (18), </w:t>
      </w:r>
      <w:r w:rsidR="00823377">
        <w:rPr>
          <w:rFonts w:ascii="Arial" w:hAnsi="Arial" w:cs="Arial"/>
          <w:sz w:val="24"/>
          <w:szCs w:val="24"/>
        </w:rPr>
        <w:t xml:space="preserve">Philip Cox (22), </w:t>
      </w:r>
      <w:r w:rsidR="009B2C3B">
        <w:rPr>
          <w:rFonts w:ascii="Arial" w:hAnsi="Arial" w:cs="Arial"/>
          <w:sz w:val="24"/>
          <w:szCs w:val="24"/>
        </w:rPr>
        <w:t xml:space="preserve">David Broadhead (744), Sarah Stephens (748), Karol Garner (762), Rose Ing (763), Janusz Pol (766), Jane Roberts (767), Myrtle Lambert (768), Peter Clyne (771), Eric Moschopedis (803), Buzz Viberg (805), Laura Doram (811), Herta Fidler (821), Belle Auld (825), </w:t>
      </w:r>
      <w:r w:rsidR="00823377">
        <w:rPr>
          <w:rFonts w:ascii="Arial" w:hAnsi="Arial" w:cs="Arial"/>
          <w:sz w:val="24"/>
          <w:szCs w:val="24"/>
        </w:rPr>
        <w:t xml:space="preserve">Helen Wirrell (839), Robert Perry (845), </w:t>
      </w:r>
    </w:p>
    <w:p w:rsidR="00BF2F18" w:rsidRDefault="00BF2F18" w:rsidP="0046536D">
      <w:pPr>
        <w:pStyle w:val="ListParagraph"/>
        <w:ind w:left="0"/>
        <w:rPr>
          <w:rFonts w:ascii="Arial" w:eastAsiaTheme="minorHAnsi" w:hAnsi="Arial" w:cs="Arial"/>
          <w:sz w:val="24"/>
          <w:szCs w:val="24"/>
          <w:lang w:val="en-CA"/>
        </w:rPr>
      </w:pPr>
    </w:p>
    <w:p w:rsidR="00BF2F18" w:rsidRDefault="00BF2F18" w:rsidP="0046536D">
      <w:pPr>
        <w:pStyle w:val="ListParagraph"/>
        <w:ind w:left="0"/>
        <w:rPr>
          <w:rFonts w:ascii="Arial" w:eastAsiaTheme="minorHAnsi" w:hAnsi="Arial" w:cs="Arial"/>
          <w:sz w:val="24"/>
          <w:szCs w:val="24"/>
          <w:lang w:val="en-CA"/>
        </w:rPr>
      </w:pPr>
    </w:p>
    <w:p w:rsidR="0087215F" w:rsidRDefault="00757046" w:rsidP="0046536D">
      <w:pPr>
        <w:pStyle w:val="ListParagraph"/>
        <w:ind w:left="0"/>
        <w:rPr>
          <w:rFonts w:ascii="Arial" w:eastAsiaTheme="minorHAnsi" w:hAnsi="Arial" w:cs="Arial"/>
          <w:sz w:val="24"/>
          <w:szCs w:val="24"/>
          <w:lang w:val="en-CA"/>
        </w:rPr>
      </w:pPr>
      <w:r>
        <w:rPr>
          <w:rFonts w:ascii="Arial" w:eastAsiaTheme="minorHAnsi" w:hAnsi="Arial" w:cs="Arial"/>
          <w:sz w:val="24"/>
          <w:szCs w:val="24"/>
          <w:lang w:val="en-CA"/>
        </w:rPr>
        <w:t>Meeting called to order at 2:0</w:t>
      </w:r>
      <w:r w:rsidR="009F0C7D" w:rsidRPr="009F0C7D">
        <w:rPr>
          <w:rFonts w:ascii="Arial" w:eastAsiaTheme="minorHAnsi" w:hAnsi="Arial" w:cs="Arial"/>
          <w:sz w:val="24"/>
          <w:szCs w:val="24"/>
          <w:lang w:val="en-CA"/>
        </w:rPr>
        <w:t>0pm</w:t>
      </w:r>
      <w:r w:rsidR="009F0C7D">
        <w:rPr>
          <w:rFonts w:ascii="Arial" w:eastAsiaTheme="minorHAnsi" w:hAnsi="Arial" w:cs="Arial"/>
          <w:sz w:val="24"/>
          <w:szCs w:val="24"/>
          <w:lang w:val="en-CA"/>
        </w:rPr>
        <w:t xml:space="preserve"> by </w:t>
      </w:r>
      <w:r>
        <w:rPr>
          <w:rFonts w:ascii="Arial" w:eastAsiaTheme="minorHAnsi" w:hAnsi="Arial" w:cs="Arial"/>
          <w:sz w:val="24"/>
          <w:szCs w:val="24"/>
          <w:lang w:val="en-CA"/>
        </w:rPr>
        <w:t>Robert Perry</w:t>
      </w:r>
      <w:r w:rsidR="009F0C7D">
        <w:rPr>
          <w:rFonts w:ascii="Arial" w:eastAsiaTheme="minorHAnsi" w:hAnsi="Arial" w:cs="Arial"/>
          <w:sz w:val="24"/>
          <w:szCs w:val="24"/>
          <w:lang w:val="en-CA"/>
        </w:rPr>
        <w:t>.</w:t>
      </w:r>
    </w:p>
    <w:p w:rsidR="00991866" w:rsidRDefault="00991866" w:rsidP="009F0C7D">
      <w:pPr>
        <w:pStyle w:val="ListParagraph"/>
        <w:rPr>
          <w:rFonts w:ascii="Arial" w:eastAsiaTheme="minorHAnsi" w:hAnsi="Arial" w:cs="Arial"/>
          <w:sz w:val="24"/>
          <w:szCs w:val="24"/>
          <w:lang w:val="en-CA"/>
        </w:rPr>
      </w:pPr>
    </w:p>
    <w:p w:rsidR="006D3195" w:rsidRDefault="006D3195" w:rsidP="006D3195">
      <w:pPr>
        <w:pStyle w:val="ListParagraph"/>
        <w:numPr>
          <w:ilvl w:val="0"/>
          <w:numId w:val="8"/>
        </w:numPr>
        <w:ind w:left="284"/>
        <w:rPr>
          <w:rFonts w:ascii="Arial" w:eastAsiaTheme="minorHAnsi" w:hAnsi="Arial" w:cs="Arial"/>
          <w:b/>
          <w:sz w:val="24"/>
          <w:szCs w:val="24"/>
          <w:lang w:val="en-CA"/>
        </w:rPr>
      </w:pPr>
      <w:r>
        <w:rPr>
          <w:rFonts w:ascii="Arial" w:eastAsiaTheme="minorHAnsi" w:hAnsi="Arial" w:cs="Arial"/>
          <w:b/>
          <w:sz w:val="24"/>
          <w:szCs w:val="24"/>
          <w:lang w:val="en-CA"/>
        </w:rPr>
        <w:t>November 18</w:t>
      </w:r>
      <w:r w:rsidRPr="006D3195">
        <w:rPr>
          <w:rFonts w:ascii="Arial" w:eastAsiaTheme="minorHAnsi" w:hAnsi="Arial" w:cs="Arial"/>
          <w:b/>
          <w:sz w:val="24"/>
          <w:szCs w:val="24"/>
          <w:vertAlign w:val="superscript"/>
          <w:lang w:val="en-CA"/>
        </w:rPr>
        <w:t>th</w:t>
      </w:r>
      <w:r>
        <w:rPr>
          <w:rFonts w:ascii="Arial" w:eastAsiaTheme="minorHAnsi" w:hAnsi="Arial" w:cs="Arial"/>
          <w:b/>
          <w:sz w:val="24"/>
          <w:szCs w:val="24"/>
          <w:lang w:val="en-CA"/>
        </w:rPr>
        <w:t>, 2016</w:t>
      </w:r>
      <w:r w:rsidR="009F0C7D" w:rsidRPr="00DD5E56">
        <w:rPr>
          <w:rFonts w:ascii="Arial" w:eastAsiaTheme="minorHAnsi" w:hAnsi="Arial" w:cs="Arial"/>
          <w:b/>
          <w:sz w:val="24"/>
          <w:szCs w:val="24"/>
          <w:lang w:val="en-CA"/>
        </w:rPr>
        <w:t xml:space="preserve"> meeting minute approval:</w:t>
      </w:r>
    </w:p>
    <w:p w:rsidR="006D3195" w:rsidRPr="006D3195" w:rsidRDefault="00757046" w:rsidP="006D3195">
      <w:pPr>
        <w:pStyle w:val="ListParagraph"/>
        <w:numPr>
          <w:ilvl w:val="1"/>
          <w:numId w:val="8"/>
        </w:numPr>
        <w:ind w:left="709"/>
        <w:rPr>
          <w:rFonts w:ascii="Arial" w:eastAsiaTheme="minorHAnsi" w:hAnsi="Arial" w:cs="Arial"/>
          <w:sz w:val="24"/>
          <w:szCs w:val="24"/>
          <w:lang w:val="en-CA"/>
        </w:rPr>
      </w:pPr>
      <w:r>
        <w:rPr>
          <w:rFonts w:ascii="Arial" w:eastAsiaTheme="minorHAnsi" w:hAnsi="Arial" w:cs="Arial"/>
          <w:sz w:val="24"/>
          <w:szCs w:val="24"/>
          <w:lang w:val="en-CA"/>
        </w:rPr>
        <w:t xml:space="preserve">Richard </w:t>
      </w:r>
      <w:r w:rsidR="00D6364E" w:rsidRPr="006D3195">
        <w:rPr>
          <w:rFonts w:ascii="Arial" w:eastAsiaTheme="minorHAnsi" w:hAnsi="Arial" w:cs="Arial"/>
          <w:sz w:val="24"/>
          <w:szCs w:val="24"/>
          <w:lang w:val="en-CA"/>
        </w:rPr>
        <w:t>motioned</w:t>
      </w:r>
    </w:p>
    <w:p w:rsidR="006D3195" w:rsidRPr="006D3195" w:rsidRDefault="00757046" w:rsidP="006D3195">
      <w:pPr>
        <w:pStyle w:val="ListParagraph"/>
        <w:numPr>
          <w:ilvl w:val="1"/>
          <w:numId w:val="8"/>
        </w:numPr>
        <w:ind w:left="709"/>
        <w:rPr>
          <w:rFonts w:ascii="Arial" w:eastAsiaTheme="minorHAnsi" w:hAnsi="Arial" w:cs="Arial"/>
          <w:sz w:val="24"/>
          <w:szCs w:val="24"/>
          <w:lang w:val="en-CA"/>
        </w:rPr>
      </w:pPr>
      <w:r>
        <w:rPr>
          <w:rFonts w:ascii="Arial" w:eastAsiaTheme="minorHAnsi" w:hAnsi="Arial" w:cs="Arial"/>
          <w:sz w:val="24"/>
          <w:szCs w:val="24"/>
          <w:lang w:val="en-CA"/>
        </w:rPr>
        <w:t>Eric</w:t>
      </w:r>
      <w:r w:rsidR="00D6364E" w:rsidRPr="006D3195">
        <w:rPr>
          <w:rFonts w:ascii="Arial" w:eastAsiaTheme="minorHAnsi" w:hAnsi="Arial" w:cs="Arial"/>
          <w:sz w:val="24"/>
          <w:szCs w:val="24"/>
          <w:lang w:val="en-CA"/>
        </w:rPr>
        <w:t xml:space="preserve"> seconded</w:t>
      </w:r>
    </w:p>
    <w:p w:rsidR="00BC4AD1" w:rsidRPr="00757046" w:rsidRDefault="00941C75" w:rsidP="00757046">
      <w:pPr>
        <w:pStyle w:val="ListParagraph"/>
        <w:numPr>
          <w:ilvl w:val="1"/>
          <w:numId w:val="8"/>
        </w:numPr>
        <w:ind w:left="709"/>
        <w:rPr>
          <w:rFonts w:ascii="Arial" w:eastAsiaTheme="minorHAnsi" w:hAnsi="Arial" w:cs="Arial"/>
          <w:sz w:val="24"/>
          <w:szCs w:val="24"/>
          <w:lang w:val="en-CA"/>
        </w:rPr>
      </w:pPr>
      <w:r w:rsidRPr="006D3195">
        <w:rPr>
          <w:rFonts w:ascii="Arial" w:eastAsiaTheme="minorHAnsi" w:hAnsi="Arial" w:cs="Arial"/>
          <w:sz w:val="24"/>
          <w:szCs w:val="24"/>
          <w:lang w:val="en-CA"/>
        </w:rPr>
        <w:t>All in favor</w:t>
      </w:r>
    </w:p>
    <w:p w:rsidR="00BC4AD1" w:rsidRDefault="00BC4AD1" w:rsidP="00BC4AD1">
      <w:pPr>
        <w:pStyle w:val="ListParagraph"/>
        <w:ind w:left="1701"/>
        <w:rPr>
          <w:rFonts w:ascii="Arial" w:eastAsiaTheme="minorHAnsi" w:hAnsi="Arial" w:cs="Arial"/>
          <w:sz w:val="24"/>
          <w:szCs w:val="24"/>
          <w:lang w:val="en-CA"/>
        </w:rPr>
      </w:pPr>
    </w:p>
    <w:p w:rsidR="00BC4AD1" w:rsidRDefault="006D3195" w:rsidP="00BC4AD1">
      <w:pPr>
        <w:pStyle w:val="ListParagraph"/>
        <w:numPr>
          <w:ilvl w:val="0"/>
          <w:numId w:val="8"/>
        </w:numPr>
        <w:ind w:left="284"/>
        <w:rPr>
          <w:rFonts w:ascii="Arial" w:eastAsiaTheme="minorHAnsi" w:hAnsi="Arial" w:cs="Arial"/>
          <w:b/>
          <w:sz w:val="24"/>
          <w:szCs w:val="24"/>
          <w:lang w:val="en-CA"/>
        </w:rPr>
      </w:pPr>
      <w:r>
        <w:rPr>
          <w:rFonts w:ascii="Arial" w:eastAsiaTheme="minorHAnsi" w:hAnsi="Arial" w:cs="Arial"/>
          <w:b/>
          <w:sz w:val="24"/>
          <w:szCs w:val="24"/>
          <w:lang w:val="en-CA"/>
        </w:rPr>
        <w:t>Social: Ice Breaker</w:t>
      </w:r>
      <w:r w:rsidR="001E3067">
        <w:rPr>
          <w:rFonts w:ascii="Arial" w:eastAsiaTheme="minorHAnsi" w:hAnsi="Arial" w:cs="Arial"/>
          <w:b/>
          <w:sz w:val="24"/>
          <w:szCs w:val="24"/>
          <w:lang w:val="en-CA"/>
        </w:rPr>
        <w:t>:</w:t>
      </w:r>
    </w:p>
    <w:p w:rsidR="001E3067" w:rsidRDefault="001E3067" w:rsidP="001E3067">
      <w:pPr>
        <w:pStyle w:val="ListParagraph"/>
        <w:numPr>
          <w:ilvl w:val="1"/>
          <w:numId w:val="8"/>
        </w:numPr>
        <w:ind w:left="709"/>
        <w:rPr>
          <w:rFonts w:ascii="Arial" w:eastAsiaTheme="minorHAnsi" w:hAnsi="Arial" w:cs="Arial"/>
          <w:sz w:val="24"/>
          <w:szCs w:val="24"/>
          <w:lang w:val="en-CA"/>
        </w:rPr>
      </w:pPr>
      <w:r w:rsidRPr="001E3067">
        <w:rPr>
          <w:rFonts w:ascii="Arial" w:eastAsiaTheme="minorHAnsi" w:hAnsi="Arial" w:cs="Arial"/>
          <w:sz w:val="24"/>
          <w:szCs w:val="24"/>
          <w:lang w:val="en-CA"/>
        </w:rPr>
        <w:t xml:space="preserve">There were several SHC artifacts laid out </w:t>
      </w:r>
      <w:r>
        <w:rPr>
          <w:rFonts w:ascii="Arial" w:eastAsiaTheme="minorHAnsi" w:hAnsi="Arial" w:cs="Arial"/>
          <w:sz w:val="24"/>
          <w:szCs w:val="24"/>
          <w:lang w:val="en-CA"/>
        </w:rPr>
        <w:t>in the center of the room. Everyone was asked to take a few minutes and come up with a story that is personal to them about the artifacts</w:t>
      </w:r>
      <w:r w:rsidR="00FF4D85">
        <w:rPr>
          <w:rFonts w:ascii="Arial" w:eastAsiaTheme="minorHAnsi" w:hAnsi="Arial" w:cs="Arial"/>
          <w:sz w:val="24"/>
          <w:szCs w:val="24"/>
          <w:lang w:val="en-CA"/>
        </w:rPr>
        <w:t xml:space="preserve"> and discuss with someone they don’t already know</w:t>
      </w:r>
      <w:bookmarkStart w:id="0" w:name="_GoBack"/>
      <w:bookmarkEnd w:id="0"/>
      <w:r>
        <w:rPr>
          <w:rFonts w:ascii="Arial" w:eastAsiaTheme="minorHAnsi" w:hAnsi="Arial" w:cs="Arial"/>
          <w:sz w:val="24"/>
          <w:szCs w:val="24"/>
          <w:lang w:val="en-CA"/>
        </w:rPr>
        <w:t>. The artifacts were:</w:t>
      </w:r>
    </w:p>
    <w:p w:rsidR="001E3067" w:rsidRDefault="001E3067" w:rsidP="001E3067">
      <w:pPr>
        <w:pStyle w:val="ListParagraph"/>
        <w:numPr>
          <w:ilvl w:val="2"/>
          <w:numId w:val="8"/>
        </w:numPr>
        <w:ind w:left="1134"/>
        <w:rPr>
          <w:rFonts w:ascii="Arial" w:eastAsiaTheme="minorHAnsi" w:hAnsi="Arial" w:cs="Arial"/>
          <w:sz w:val="24"/>
          <w:szCs w:val="24"/>
          <w:lang w:val="en-CA"/>
        </w:rPr>
      </w:pPr>
      <w:r>
        <w:rPr>
          <w:rFonts w:ascii="Arial" w:eastAsiaTheme="minorHAnsi" w:hAnsi="Arial" w:cs="Arial"/>
          <w:sz w:val="24"/>
          <w:szCs w:val="24"/>
          <w:lang w:val="en-CA"/>
        </w:rPr>
        <w:t>A rock from the dry river bed</w:t>
      </w:r>
    </w:p>
    <w:p w:rsidR="001E3067" w:rsidRDefault="001E3067" w:rsidP="001E3067">
      <w:pPr>
        <w:pStyle w:val="ListParagraph"/>
        <w:numPr>
          <w:ilvl w:val="2"/>
          <w:numId w:val="8"/>
        </w:numPr>
        <w:ind w:left="1134"/>
        <w:rPr>
          <w:rFonts w:ascii="Arial" w:eastAsiaTheme="minorHAnsi" w:hAnsi="Arial" w:cs="Arial"/>
          <w:sz w:val="24"/>
          <w:szCs w:val="24"/>
          <w:lang w:val="en-CA"/>
        </w:rPr>
      </w:pPr>
      <w:r>
        <w:rPr>
          <w:rFonts w:ascii="Arial" w:eastAsiaTheme="minorHAnsi" w:hAnsi="Arial" w:cs="Arial"/>
          <w:sz w:val="24"/>
          <w:szCs w:val="24"/>
          <w:lang w:val="en-CA"/>
        </w:rPr>
        <w:t>The meeting guidelines sign from the office</w:t>
      </w:r>
    </w:p>
    <w:p w:rsidR="001E3067" w:rsidRDefault="001E3067" w:rsidP="001E3067">
      <w:pPr>
        <w:pStyle w:val="ListParagraph"/>
        <w:numPr>
          <w:ilvl w:val="2"/>
          <w:numId w:val="8"/>
        </w:numPr>
        <w:ind w:left="1134"/>
        <w:rPr>
          <w:rFonts w:ascii="Arial" w:eastAsiaTheme="minorHAnsi" w:hAnsi="Arial" w:cs="Arial"/>
          <w:sz w:val="24"/>
          <w:szCs w:val="24"/>
          <w:lang w:val="en-CA"/>
        </w:rPr>
      </w:pPr>
      <w:r>
        <w:rPr>
          <w:rFonts w:ascii="Arial" w:eastAsiaTheme="minorHAnsi" w:hAnsi="Arial" w:cs="Arial"/>
          <w:sz w:val="24"/>
          <w:szCs w:val="24"/>
          <w:lang w:val="en-CA"/>
        </w:rPr>
        <w:t>SHC 2003 coffee cup</w:t>
      </w:r>
    </w:p>
    <w:p w:rsidR="001E3067" w:rsidRDefault="001E3067" w:rsidP="001E3067">
      <w:pPr>
        <w:pStyle w:val="ListParagraph"/>
        <w:numPr>
          <w:ilvl w:val="2"/>
          <w:numId w:val="8"/>
        </w:numPr>
        <w:ind w:left="1134"/>
        <w:rPr>
          <w:rFonts w:ascii="Arial" w:eastAsiaTheme="minorHAnsi" w:hAnsi="Arial" w:cs="Arial"/>
          <w:sz w:val="24"/>
          <w:szCs w:val="24"/>
          <w:lang w:val="en-CA"/>
        </w:rPr>
      </w:pPr>
      <w:r>
        <w:rPr>
          <w:rFonts w:ascii="Arial" w:eastAsiaTheme="minorHAnsi" w:hAnsi="Arial" w:cs="Arial"/>
          <w:sz w:val="24"/>
          <w:szCs w:val="24"/>
          <w:lang w:val="en-CA"/>
        </w:rPr>
        <w:t>Large tea pot</w:t>
      </w:r>
    </w:p>
    <w:p w:rsidR="001E3067" w:rsidRDefault="001E3067" w:rsidP="001E3067">
      <w:pPr>
        <w:pStyle w:val="ListParagraph"/>
        <w:numPr>
          <w:ilvl w:val="2"/>
          <w:numId w:val="8"/>
        </w:numPr>
        <w:ind w:left="1134"/>
        <w:rPr>
          <w:rFonts w:ascii="Arial" w:eastAsiaTheme="minorHAnsi" w:hAnsi="Arial" w:cs="Arial"/>
          <w:sz w:val="24"/>
          <w:szCs w:val="24"/>
          <w:lang w:val="en-CA"/>
        </w:rPr>
      </w:pPr>
      <w:r>
        <w:rPr>
          <w:rFonts w:ascii="Arial" w:eastAsiaTheme="minorHAnsi" w:hAnsi="Arial" w:cs="Arial"/>
          <w:sz w:val="24"/>
          <w:szCs w:val="24"/>
          <w:lang w:val="en-CA"/>
        </w:rPr>
        <w:t>Blue kids car</w:t>
      </w:r>
    </w:p>
    <w:p w:rsidR="001E3067" w:rsidRDefault="001E3067" w:rsidP="001E3067">
      <w:pPr>
        <w:pStyle w:val="ListParagraph"/>
        <w:numPr>
          <w:ilvl w:val="2"/>
          <w:numId w:val="8"/>
        </w:numPr>
        <w:ind w:left="1134"/>
        <w:rPr>
          <w:rFonts w:ascii="Arial" w:eastAsiaTheme="minorHAnsi" w:hAnsi="Arial" w:cs="Arial"/>
          <w:sz w:val="24"/>
          <w:szCs w:val="24"/>
          <w:lang w:val="en-CA"/>
        </w:rPr>
      </w:pPr>
      <w:r>
        <w:rPr>
          <w:rFonts w:ascii="Arial" w:eastAsiaTheme="minorHAnsi" w:hAnsi="Arial" w:cs="Arial"/>
          <w:sz w:val="24"/>
          <w:szCs w:val="24"/>
          <w:lang w:val="en-CA"/>
        </w:rPr>
        <w:t>2 photo albums</w:t>
      </w:r>
    </w:p>
    <w:p w:rsidR="001E3067" w:rsidRDefault="001E3067" w:rsidP="001E3067">
      <w:pPr>
        <w:pStyle w:val="ListParagraph"/>
        <w:numPr>
          <w:ilvl w:val="1"/>
          <w:numId w:val="8"/>
        </w:numPr>
        <w:ind w:left="709"/>
        <w:rPr>
          <w:rFonts w:ascii="Arial" w:eastAsiaTheme="minorHAnsi" w:hAnsi="Arial" w:cs="Arial"/>
          <w:sz w:val="24"/>
          <w:szCs w:val="24"/>
          <w:lang w:val="en-CA"/>
        </w:rPr>
      </w:pPr>
      <w:r>
        <w:rPr>
          <w:rFonts w:ascii="Arial" w:eastAsiaTheme="minorHAnsi" w:hAnsi="Arial" w:cs="Arial"/>
          <w:sz w:val="24"/>
          <w:szCs w:val="24"/>
          <w:lang w:val="en-CA"/>
        </w:rPr>
        <w:t>Unit with a pizza oven installed update:</w:t>
      </w:r>
    </w:p>
    <w:p w:rsidR="001E3067" w:rsidRPr="001E3067" w:rsidRDefault="001E3067" w:rsidP="001E3067">
      <w:pPr>
        <w:pStyle w:val="ListParagraph"/>
        <w:numPr>
          <w:ilvl w:val="2"/>
          <w:numId w:val="8"/>
        </w:numPr>
        <w:ind w:left="1134"/>
        <w:rPr>
          <w:rFonts w:ascii="Arial" w:eastAsiaTheme="minorHAnsi" w:hAnsi="Arial" w:cs="Arial"/>
          <w:sz w:val="24"/>
          <w:szCs w:val="24"/>
          <w:lang w:val="en-CA"/>
        </w:rPr>
      </w:pPr>
      <w:r>
        <w:rPr>
          <w:rFonts w:ascii="Arial" w:eastAsiaTheme="minorHAnsi" w:hAnsi="Arial" w:cs="Arial"/>
          <w:sz w:val="24"/>
          <w:szCs w:val="24"/>
          <w:lang w:val="en-CA"/>
        </w:rPr>
        <w:t>In the 80’s there were Members that lived in #14. These Members also worked at Community Natural foods. Community customers were requesting organic sourdough bread so the Member asked the Board if they can install a pizza oven so they can supply Community Natural foods with organic sourdough bread. The request was approved by the Board at the time. They began to produce 80 loaves of bread a week. When the Members moved out in 1984 the pizza oven remained in the main floor of the unit.</w:t>
      </w:r>
    </w:p>
    <w:p w:rsidR="006D3195" w:rsidRDefault="006D3195" w:rsidP="006D3195">
      <w:pPr>
        <w:pStyle w:val="ListParagraph"/>
        <w:ind w:left="284"/>
        <w:rPr>
          <w:rFonts w:ascii="Arial" w:eastAsiaTheme="minorHAnsi" w:hAnsi="Arial" w:cs="Arial"/>
          <w:b/>
          <w:sz w:val="24"/>
          <w:szCs w:val="24"/>
          <w:lang w:val="en-CA"/>
        </w:rPr>
      </w:pPr>
    </w:p>
    <w:p w:rsidR="001E3067" w:rsidRPr="001E3067" w:rsidRDefault="006D3195" w:rsidP="001E3067">
      <w:pPr>
        <w:pStyle w:val="ListParagraph"/>
        <w:numPr>
          <w:ilvl w:val="0"/>
          <w:numId w:val="8"/>
        </w:numPr>
        <w:ind w:left="284"/>
        <w:rPr>
          <w:rFonts w:ascii="Arial" w:eastAsiaTheme="minorHAnsi" w:hAnsi="Arial" w:cs="Arial"/>
          <w:b/>
          <w:sz w:val="24"/>
          <w:szCs w:val="24"/>
          <w:lang w:val="en-CA"/>
        </w:rPr>
      </w:pPr>
      <w:r>
        <w:rPr>
          <w:rFonts w:ascii="Arial" w:eastAsiaTheme="minorHAnsi" w:hAnsi="Arial" w:cs="Arial"/>
          <w:b/>
          <w:sz w:val="24"/>
          <w:szCs w:val="24"/>
          <w:lang w:val="en-CA"/>
        </w:rPr>
        <w:lastRenderedPageBreak/>
        <w:t>Education: Roberts Rules</w:t>
      </w:r>
    </w:p>
    <w:p w:rsidR="001E3067" w:rsidRDefault="001E3067" w:rsidP="001E3067">
      <w:pPr>
        <w:pStyle w:val="ListParagraph"/>
        <w:numPr>
          <w:ilvl w:val="1"/>
          <w:numId w:val="8"/>
        </w:numPr>
        <w:ind w:left="709"/>
        <w:rPr>
          <w:rFonts w:ascii="Arial" w:eastAsiaTheme="minorHAnsi" w:hAnsi="Arial" w:cs="Arial"/>
          <w:sz w:val="24"/>
          <w:szCs w:val="24"/>
          <w:lang w:val="en-CA"/>
        </w:rPr>
      </w:pPr>
      <w:r w:rsidRPr="00757046">
        <w:rPr>
          <w:rFonts w:ascii="Arial" w:eastAsiaTheme="minorHAnsi" w:hAnsi="Arial" w:cs="Arial"/>
          <w:sz w:val="24"/>
          <w:szCs w:val="24"/>
          <w:lang w:val="en-CA"/>
        </w:rPr>
        <w:t xml:space="preserve">Richard Harrison discussed the basics of Roberts Rules. </w:t>
      </w:r>
    </w:p>
    <w:p w:rsidR="004B6CC7" w:rsidRDefault="004B6CC7" w:rsidP="004B6CC7">
      <w:pPr>
        <w:pStyle w:val="ListParagraph"/>
        <w:numPr>
          <w:ilvl w:val="2"/>
          <w:numId w:val="8"/>
        </w:numPr>
        <w:ind w:left="993"/>
        <w:rPr>
          <w:rFonts w:ascii="Arial" w:eastAsiaTheme="minorHAnsi" w:hAnsi="Arial" w:cs="Arial"/>
          <w:sz w:val="24"/>
          <w:szCs w:val="24"/>
          <w:lang w:val="en-CA"/>
        </w:rPr>
      </w:pPr>
      <w:r>
        <w:rPr>
          <w:rFonts w:ascii="Arial" w:eastAsiaTheme="minorHAnsi" w:hAnsi="Arial" w:cs="Arial"/>
          <w:sz w:val="24"/>
          <w:szCs w:val="24"/>
          <w:lang w:val="en-CA"/>
        </w:rPr>
        <w:t>The actual book of Roberts Rules is over 500 pages thick so Richard will give the basics at this meeting.</w:t>
      </w:r>
    </w:p>
    <w:p w:rsidR="004B6CC7" w:rsidRDefault="004B6CC7" w:rsidP="004B6CC7">
      <w:pPr>
        <w:pStyle w:val="ListParagraph"/>
        <w:numPr>
          <w:ilvl w:val="2"/>
          <w:numId w:val="8"/>
        </w:numPr>
        <w:ind w:left="993"/>
        <w:rPr>
          <w:rFonts w:ascii="Arial" w:eastAsiaTheme="minorHAnsi" w:hAnsi="Arial" w:cs="Arial"/>
          <w:sz w:val="24"/>
          <w:szCs w:val="24"/>
          <w:lang w:val="en-CA"/>
        </w:rPr>
      </w:pPr>
      <w:r>
        <w:rPr>
          <w:rFonts w:ascii="Arial" w:eastAsiaTheme="minorHAnsi" w:hAnsi="Arial" w:cs="Arial"/>
          <w:sz w:val="24"/>
          <w:szCs w:val="24"/>
          <w:lang w:val="en-CA"/>
        </w:rPr>
        <w:t>General Robert founded the Roberts Rules in 1876 for his church group.</w:t>
      </w:r>
    </w:p>
    <w:p w:rsidR="004B6CC7" w:rsidRDefault="004B6CC7" w:rsidP="004B6CC7">
      <w:pPr>
        <w:pStyle w:val="ListParagraph"/>
        <w:numPr>
          <w:ilvl w:val="2"/>
          <w:numId w:val="8"/>
        </w:numPr>
        <w:ind w:left="993"/>
        <w:rPr>
          <w:rFonts w:ascii="Arial" w:eastAsiaTheme="minorHAnsi" w:hAnsi="Arial" w:cs="Arial"/>
          <w:sz w:val="24"/>
          <w:szCs w:val="24"/>
          <w:lang w:val="en-CA"/>
        </w:rPr>
      </w:pPr>
      <w:r>
        <w:rPr>
          <w:rFonts w:ascii="Arial" w:eastAsiaTheme="minorHAnsi" w:hAnsi="Arial" w:cs="Arial"/>
          <w:sz w:val="24"/>
          <w:szCs w:val="24"/>
          <w:lang w:val="en-CA"/>
        </w:rPr>
        <w:t>Roberts Rules is continuously evolving.</w:t>
      </w:r>
    </w:p>
    <w:p w:rsidR="004B6CC7" w:rsidRDefault="004B6CC7" w:rsidP="004B6CC7">
      <w:pPr>
        <w:pStyle w:val="ListParagraph"/>
        <w:numPr>
          <w:ilvl w:val="2"/>
          <w:numId w:val="8"/>
        </w:numPr>
        <w:ind w:left="993"/>
        <w:rPr>
          <w:rFonts w:ascii="Arial" w:eastAsiaTheme="minorHAnsi" w:hAnsi="Arial" w:cs="Arial"/>
          <w:sz w:val="24"/>
          <w:szCs w:val="24"/>
          <w:lang w:val="en-CA"/>
        </w:rPr>
      </w:pPr>
      <w:r>
        <w:rPr>
          <w:rFonts w:ascii="Arial" w:eastAsiaTheme="minorHAnsi" w:hAnsi="Arial" w:cs="Arial"/>
          <w:sz w:val="24"/>
          <w:szCs w:val="24"/>
          <w:lang w:val="en-CA"/>
        </w:rPr>
        <w:t>SHC started adopted Roberts Rules about 5 years ago.</w:t>
      </w:r>
    </w:p>
    <w:p w:rsidR="004B6CC7" w:rsidRDefault="004B6CC7" w:rsidP="004B6CC7">
      <w:pPr>
        <w:pStyle w:val="ListParagraph"/>
        <w:numPr>
          <w:ilvl w:val="2"/>
          <w:numId w:val="8"/>
        </w:numPr>
        <w:ind w:left="993"/>
        <w:rPr>
          <w:rFonts w:ascii="Arial" w:eastAsiaTheme="minorHAnsi" w:hAnsi="Arial" w:cs="Arial"/>
          <w:sz w:val="24"/>
          <w:szCs w:val="24"/>
          <w:lang w:val="en-CA"/>
        </w:rPr>
      </w:pPr>
      <w:r>
        <w:rPr>
          <w:rFonts w:ascii="Arial" w:eastAsiaTheme="minorHAnsi" w:hAnsi="Arial" w:cs="Arial"/>
          <w:sz w:val="24"/>
          <w:szCs w:val="24"/>
          <w:lang w:val="en-CA"/>
        </w:rPr>
        <w:t>These rules were created so that nobody can get pushed around and not given the chance to speak at meetings.</w:t>
      </w:r>
    </w:p>
    <w:p w:rsidR="004B6CC7" w:rsidRDefault="004B6CC7" w:rsidP="004B6CC7">
      <w:pPr>
        <w:pStyle w:val="ListParagraph"/>
        <w:numPr>
          <w:ilvl w:val="2"/>
          <w:numId w:val="8"/>
        </w:numPr>
        <w:ind w:left="993"/>
        <w:rPr>
          <w:rFonts w:ascii="Arial" w:eastAsiaTheme="minorHAnsi" w:hAnsi="Arial" w:cs="Arial"/>
          <w:sz w:val="24"/>
          <w:szCs w:val="24"/>
          <w:lang w:val="en-CA"/>
        </w:rPr>
      </w:pPr>
      <w:r>
        <w:rPr>
          <w:rFonts w:ascii="Arial" w:eastAsiaTheme="minorHAnsi" w:hAnsi="Arial" w:cs="Arial"/>
          <w:sz w:val="24"/>
          <w:szCs w:val="24"/>
          <w:lang w:val="en-CA"/>
        </w:rPr>
        <w:t>The chief point of these rules is that conversation is centered on motions.</w:t>
      </w:r>
    </w:p>
    <w:p w:rsidR="004B6CC7" w:rsidRDefault="004B6CC7" w:rsidP="004B6CC7">
      <w:pPr>
        <w:pStyle w:val="ListParagraph"/>
        <w:numPr>
          <w:ilvl w:val="2"/>
          <w:numId w:val="8"/>
        </w:numPr>
        <w:ind w:left="993"/>
        <w:rPr>
          <w:rFonts w:ascii="Arial" w:eastAsiaTheme="minorHAnsi" w:hAnsi="Arial" w:cs="Arial"/>
          <w:sz w:val="24"/>
          <w:szCs w:val="24"/>
          <w:lang w:val="en-CA"/>
        </w:rPr>
      </w:pPr>
      <w:r>
        <w:rPr>
          <w:rFonts w:ascii="Arial" w:eastAsiaTheme="minorHAnsi" w:hAnsi="Arial" w:cs="Arial"/>
          <w:sz w:val="24"/>
          <w:szCs w:val="24"/>
          <w:lang w:val="en-CA"/>
        </w:rPr>
        <w:t>Richard will enter an article in the newsletter every month. Each piece will outline an important aspect of Roberts Rules.</w:t>
      </w:r>
    </w:p>
    <w:p w:rsidR="004B6CC7" w:rsidRPr="004B6CC7" w:rsidRDefault="007E7227" w:rsidP="004B6CC7">
      <w:pPr>
        <w:pStyle w:val="ListParagraph"/>
        <w:numPr>
          <w:ilvl w:val="2"/>
          <w:numId w:val="8"/>
        </w:numPr>
        <w:ind w:left="993"/>
        <w:rPr>
          <w:rFonts w:ascii="Arial" w:eastAsiaTheme="minorHAnsi" w:hAnsi="Arial" w:cs="Arial"/>
          <w:sz w:val="24"/>
          <w:szCs w:val="24"/>
          <w:lang w:val="en-CA"/>
        </w:rPr>
      </w:pPr>
      <w:r>
        <w:rPr>
          <w:rFonts w:ascii="Arial" w:eastAsiaTheme="minorHAnsi" w:hAnsi="Arial" w:cs="Arial"/>
          <w:sz w:val="24"/>
          <w:szCs w:val="24"/>
          <w:lang w:val="en-CA"/>
        </w:rPr>
        <w:t>Point of Privilege is basically a time out to ask our questions or clarify.</w:t>
      </w:r>
    </w:p>
    <w:p w:rsidR="001E3067" w:rsidRDefault="001E3067" w:rsidP="001E3067">
      <w:pPr>
        <w:pStyle w:val="ListParagraph"/>
        <w:ind w:left="284"/>
        <w:rPr>
          <w:rFonts w:ascii="Arial" w:eastAsiaTheme="minorHAnsi" w:hAnsi="Arial" w:cs="Arial"/>
          <w:b/>
          <w:sz w:val="24"/>
          <w:szCs w:val="24"/>
          <w:lang w:val="en-CA"/>
        </w:rPr>
      </w:pPr>
    </w:p>
    <w:p w:rsidR="006D3195" w:rsidRDefault="006D3195" w:rsidP="006D3195">
      <w:pPr>
        <w:pStyle w:val="ListParagraph"/>
        <w:ind w:left="284"/>
        <w:rPr>
          <w:rFonts w:ascii="Arial" w:eastAsiaTheme="minorHAnsi" w:hAnsi="Arial" w:cs="Arial"/>
          <w:b/>
          <w:sz w:val="24"/>
          <w:szCs w:val="24"/>
          <w:lang w:val="en-CA"/>
        </w:rPr>
      </w:pPr>
    </w:p>
    <w:p w:rsidR="006D3195" w:rsidRDefault="006D3195" w:rsidP="00BC4AD1">
      <w:pPr>
        <w:pStyle w:val="ListParagraph"/>
        <w:numPr>
          <w:ilvl w:val="0"/>
          <w:numId w:val="8"/>
        </w:numPr>
        <w:ind w:left="284"/>
        <w:rPr>
          <w:rFonts w:ascii="Arial" w:eastAsiaTheme="minorHAnsi" w:hAnsi="Arial" w:cs="Arial"/>
          <w:b/>
          <w:sz w:val="24"/>
          <w:szCs w:val="24"/>
          <w:lang w:val="en-CA"/>
        </w:rPr>
      </w:pPr>
      <w:r>
        <w:rPr>
          <w:rFonts w:ascii="Arial" w:eastAsiaTheme="minorHAnsi" w:hAnsi="Arial" w:cs="Arial"/>
          <w:b/>
          <w:sz w:val="24"/>
          <w:szCs w:val="24"/>
          <w:lang w:val="en-CA"/>
        </w:rPr>
        <w:t>Business</w:t>
      </w:r>
    </w:p>
    <w:p w:rsidR="006D3195" w:rsidRDefault="006D3195" w:rsidP="006D3195">
      <w:pPr>
        <w:pStyle w:val="ListParagraph"/>
        <w:numPr>
          <w:ilvl w:val="1"/>
          <w:numId w:val="8"/>
        </w:numPr>
        <w:ind w:left="709"/>
        <w:rPr>
          <w:rFonts w:ascii="Arial" w:eastAsiaTheme="minorHAnsi" w:hAnsi="Arial" w:cs="Arial"/>
          <w:b/>
          <w:sz w:val="24"/>
          <w:szCs w:val="24"/>
          <w:lang w:val="en-CA"/>
        </w:rPr>
      </w:pPr>
      <w:r w:rsidRPr="006D3195">
        <w:rPr>
          <w:rFonts w:ascii="Arial" w:eastAsiaTheme="minorHAnsi" w:hAnsi="Arial" w:cs="Arial"/>
          <w:b/>
          <w:sz w:val="24"/>
          <w:szCs w:val="24"/>
          <w:lang w:val="en-CA"/>
        </w:rPr>
        <w:t>Grant update</w:t>
      </w:r>
    </w:p>
    <w:p w:rsidR="007E7227" w:rsidRDefault="007E7227" w:rsidP="007E7227">
      <w:pPr>
        <w:pStyle w:val="ListParagraph"/>
        <w:numPr>
          <w:ilvl w:val="2"/>
          <w:numId w:val="8"/>
        </w:numPr>
        <w:ind w:left="993"/>
        <w:rPr>
          <w:rFonts w:ascii="Arial" w:eastAsiaTheme="minorHAnsi" w:hAnsi="Arial" w:cs="Arial"/>
          <w:sz w:val="24"/>
          <w:szCs w:val="24"/>
          <w:lang w:val="en-CA"/>
        </w:rPr>
      </w:pPr>
      <w:r w:rsidRPr="007E7227">
        <w:rPr>
          <w:rFonts w:ascii="Arial" w:eastAsiaTheme="minorHAnsi" w:hAnsi="Arial" w:cs="Arial"/>
          <w:sz w:val="24"/>
          <w:szCs w:val="24"/>
          <w:lang w:val="en-CA"/>
        </w:rPr>
        <w:t>There is no grant update at this time</w:t>
      </w:r>
      <w:r w:rsidR="00B80964">
        <w:rPr>
          <w:rFonts w:ascii="Arial" w:eastAsiaTheme="minorHAnsi" w:hAnsi="Arial" w:cs="Arial"/>
          <w:sz w:val="24"/>
          <w:szCs w:val="24"/>
          <w:lang w:val="en-CA"/>
        </w:rPr>
        <w:t>.</w:t>
      </w:r>
    </w:p>
    <w:p w:rsidR="00B80964" w:rsidRPr="007E7227" w:rsidRDefault="00B80964" w:rsidP="007E7227">
      <w:pPr>
        <w:pStyle w:val="ListParagraph"/>
        <w:numPr>
          <w:ilvl w:val="2"/>
          <w:numId w:val="8"/>
        </w:numPr>
        <w:ind w:left="993"/>
        <w:rPr>
          <w:rFonts w:ascii="Arial" w:eastAsiaTheme="minorHAnsi" w:hAnsi="Arial" w:cs="Arial"/>
          <w:sz w:val="24"/>
          <w:szCs w:val="24"/>
          <w:lang w:val="en-CA"/>
        </w:rPr>
      </w:pPr>
      <w:r>
        <w:rPr>
          <w:rFonts w:ascii="Arial" w:eastAsiaTheme="minorHAnsi" w:hAnsi="Arial" w:cs="Arial"/>
          <w:sz w:val="24"/>
          <w:szCs w:val="24"/>
          <w:lang w:val="en-CA"/>
        </w:rPr>
        <w:t>The province has energy efficiency grants out and more coming from the province.</w:t>
      </w:r>
    </w:p>
    <w:p w:rsidR="006D3195" w:rsidRDefault="006D3195" w:rsidP="006D3195">
      <w:pPr>
        <w:pStyle w:val="ListParagraph"/>
        <w:ind w:left="709"/>
        <w:rPr>
          <w:rFonts w:ascii="Arial" w:eastAsiaTheme="minorHAnsi" w:hAnsi="Arial" w:cs="Arial"/>
          <w:sz w:val="24"/>
          <w:szCs w:val="24"/>
          <w:lang w:val="en-CA"/>
        </w:rPr>
      </w:pPr>
    </w:p>
    <w:p w:rsidR="006D3195" w:rsidRDefault="006D3195" w:rsidP="006D3195">
      <w:pPr>
        <w:pStyle w:val="ListParagraph"/>
        <w:numPr>
          <w:ilvl w:val="1"/>
          <w:numId w:val="8"/>
        </w:numPr>
        <w:ind w:left="709"/>
        <w:rPr>
          <w:rFonts w:ascii="Arial" w:eastAsiaTheme="minorHAnsi" w:hAnsi="Arial" w:cs="Arial"/>
          <w:b/>
          <w:sz w:val="24"/>
          <w:szCs w:val="24"/>
          <w:lang w:val="en-CA"/>
        </w:rPr>
      </w:pPr>
      <w:r w:rsidRPr="006D3195">
        <w:rPr>
          <w:rFonts w:ascii="Arial" w:eastAsiaTheme="minorHAnsi" w:hAnsi="Arial" w:cs="Arial"/>
          <w:b/>
          <w:sz w:val="24"/>
          <w:szCs w:val="24"/>
          <w:lang w:val="en-CA"/>
        </w:rPr>
        <w:t>Automatic Withdrawal for Housing Charges</w:t>
      </w:r>
    </w:p>
    <w:p w:rsidR="007E7227" w:rsidRDefault="007E7227" w:rsidP="007E7227">
      <w:pPr>
        <w:pStyle w:val="ListParagraph"/>
        <w:numPr>
          <w:ilvl w:val="2"/>
          <w:numId w:val="8"/>
        </w:numPr>
        <w:ind w:left="993"/>
        <w:rPr>
          <w:rFonts w:ascii="Arial" w:eastAsiaTheme="minorHAnsi" w:hAnsi="Arial" w:cs="Arial"/>
          <w:sz w:val="24"/>
          <w:szCs w:val="24"/>
          <w:lang w:val="en-CA"/>
        </w:rPr>
      </w:pPr>
      <w:r w:rsidRPr="007E7227">
        <w:rPr>
          <w:rFonts w:ascii="Arial" w:eastAsiaTheme="minorHAnsi" w:hAnsi="Arial" w:cs="Arial"/>
          <w:sz w:val="24"/>
          <w:szCs w:val="24"/>
          <w:lang w:val="en-CA"/>
        </w:rPr>
        <w:t xml:space="preserve">SHC will start using automatic withdrawal </w:t>
      </w:r>
      <w:r>
        <w:rPr>
          <w:rFonts w:ascii="Arial" w:eastAsiaTheme="minorHAnsi" w:hAnsi="Arial" w:cs="Arial"/>
          <w:sz w:val="24"/>
          <w:szCs w:val="24"/>
          <w:lang w:val="en-CA"/>
        </w:rPr>
        <w:t>as an alternate</w:t>
      </w:r>
      <w:r w:rsidRPr="007E7227">
        <w:rPr>
          <w:rFonts w:ascii="Arial" w:eastAsiaTheme="minorHAnsi" w:hAnsi="Arial" w:cs="Arial"/>
          <w:sz w:val="24"/>
          <w:szCs w:val="24"/>
          <w:lang w:val="en-CA"/>
        </w:rPr>
        <w:t xml:space="preserve"> for paying Housing Charges</w:t>
      </w:r>
      <w:r>
        <w:rPr>
          <w:rFonts w:ascii="Arial" w:eastAsiaTheme="minorHAnsi" w:hAnsi="Arial" w:cs="Arial"/>
          <w:sz w:val="24"/>
          <w:szCs w:val="24"/>
          <w:lang w:val="en-CA"/>
        </w:rPr>
        <w:t xml:space="preserve"> starting in June 2017</w:t>
      </w:r>
      <w:r w:rsidRPr="007E7227">
        <w:rPr>
          <w:rFonts w:ascii="Arial" w:eastAsiaTheme="minorHAnsi" w:hAnsi="Arial" w:cs="Arial"/>
          <w:sz w:val="24"/>
          <w:szCs w:val="24"/>
          <w:lang w:val="en-CA"/>
        </w:rPr>
        <w:t>.</w:t>
      </w:r>
    </w:p>
    <w:p w:rsidR="007E7227" w:rsidRPr="007E7227" w:rsidRDefault="007E7227" w:rsidP="007E7227">
      <w:pPr>
        <w:pStyle w:val="ListParagraph"/>
        <w:numPr>
          <w:ilvl w:val="2"/>
          <w:numId w:val="8"/>
        </w:numPr>
        <w:ind w:left="993"/>
        <w:rPr>
          <w:rFonts w:ascii="Arial" w:eastAsiaTheme="minorHAnsi" w:hAnsi="Arial" w:cs="Arial"/>
          <w:sz w:val="24"/>
          <w:szCs w:val="24"/>
          <w:lang w:val="en-CA"/>
        </w:rPr>
      </w:pPr>
      <w:r w:rsidRPr="007E7227">
        <w:rPr>
          <w:rFonts w:ascii="Arial" w:eastAsiaTheme="minorHAnsi" w:hAnsi="Arial" w:cs="Arial"/>
          <w:sz w:val="24"/>
          <w:szCs w:val="24"/>
          <w:lang w:val="en-CA"/>
        </w:rPr>
        <w:t>Cheques will still be accepted for anyone that does not want to use automatic withdrawal.</w:t>
      </w:r>
    </w:p>
    <w:p w:rsidR="007E7227" w:rsidRPr="007E7227" w:rsidRDefault="007E7227" w:rsidP="007E7227">
      <w:pPr>
        <w:pStyle w:val="ListParagraph"/>
        <w:numPr>
          <w:ilvl w:val="2"/>
          <w:numId w:val="8"/>
        </w:numPr>
        <w:ind w:left="993"/>
        <w:rPr>
          <w:rFonts w:ascii="Arial" w:eastAsiaTheme="minorHAnsi" w:hAnsi="Arial" w:cs="Arial"/>
          <w:sz w:val="24"/>
          <w:szCs w:val="24"/>
          <w:lang w:val="en-CA"/>
        </w:rPr>
      </w:pPr>
      <w:r w:rsidRPr="007E7227">
        <w:rPr>
          <w:rFonts w:ascii="Arial" w:eastAsiaTheme="minorHAnsi" w:hAnsi="Arial" w:cs="Arial"/>
          <w:sz w:val="24"/>
          <w:szCs w:val="24"/>
          <w:lang w:val="en-CA"/>
        </w:rPr>
        <w:t>In order to get</w:t>
      </w:r>
      <w:r>
        <w:rPr>
          <w:rFonts w:ascii="Arial" w:eastAsiaTheme="minorHAnsi" w:hAnsi="Arial" w:cs="Arial"/>
          <w:sz w:val="24"/>
          <w:szCs w:val="24"/>
          <w:lang w:val="en-CA"/>
        </w:rPr>
        <w:t xml:space="preserve"> set up for</w:t>
      </w:r>
      <w:r w:rsidRPr="007E7227">
        <w:rPr>
          <w:rFonts w:ascii="Arial" w:eastAsiaTheme="minorHAnsi" w:hAnsi="Arial" w:cs="Arial"/>
          <w:sz w:val="24"/>
          <w:szCs w:val="24"/>
          <w:lang w:val="en-CA"/>
        </w:rPr>
        <w:t xml:space="preserve"> all </w:t>
      </w:r>
      <w:r>
        <w:rPr>
          <w:rFonts w:ascii="Arial" w:eastAsiaTheme="minorHAnsi" w:hAnsi="Arial" w:cs="Arial"/>
          <w:sz w:val="24"/>
          <w:szCs w:val="24"/>
          <w:lang w:val="en-CA"/>
        </w:rPr>
        <w:t>you have to do is submit to the office a void</w:t>
      </w:r>
      <w:r w:rsidRPr="007E7227">
        <w:rPr>
          <w:rFonts w:ascii="Arial" w:eastAsiaTheme="minorHAnsi" w:hAnsi="Arial" w:cs="Arial"/>
          <w:sz w:val="24"/>
          <w:szCs w:val="24"/>
          <w:lang w:val="en-CA"/>
        </w:rPr>
        <w:t xml:space="preserve"> cheque from the account that you want your Housing Charges withdrawn from.</w:t>
      </w:r>
    </w:p>
    <w:p w:rsidR="006D3195" w:rsidRDefault="006D3195" w:rsidP="006D3195">
      <w:pPr>
        <w:pStyle w:val="ListParagraph"/>
        <w:ind w:left="709"/>
        <w:rPr>
          <w:rFonts w:ascii="Arial" w:eastAsiaTheme="minorHAnsi" w:hAnsi="Arial" w:cs="Arial"/>
          <w:sz w:val="24"/>
          <w:szCs w:val="24"/>
          <w:lang w:val="en-CA"/>
        </w:rPr>
      </w:pPr>
    </w:p>
    <w:p w:rsidR="006D3195" w:rsidRDefault="006D3195" w:rsidP="006D3195">
      <w:pPr>
        <w:pStyle w:val="ListParagraph"/>
        <w:numPr>
          <w:ilvl w:val="1"/>
          <w:numId w:val="8"/>
        </w:numPr>
        <w:ind w:left="709"/>
        <w:rPr>
          <w:rFonts w:ascii="Arial" w:eastAsiaTheme="minorHAnsi" w:hAnsi="Arial" w:cs="Arial"/>
          <w:b/>
          <w:sz w:val="24"/>
          <w:szCs w:val="24"/>
          <w:lang w:val="en-CA"/>
        </w:rPr>
      </w:pPr>
      <w:r w:rsidRPr="006D3195">
        <w:rPr>
          <w:rFonts w:ascii="Arial" w:eastAsiaTheme="minorHAnsi" w:hAnsi="Arial" w:cs="Arial"/>
          <w:b/>
          <w:sz w:val="24"/>
          <w:szCs w:val="24"/>
          <w:lang w:val="en-CA"/>
        </w:rPr>
        <w:t>Conversation Café:</w:t>
      </w:r>
    </w:p>
    <w:p w:rsidR="00B80964" w:rsidRDefault="00B80964" w:rsidP="00B80964">
      <w:pPr>
        <w:pStyle w:val="ListParagraph"/>
        <w:numPr>
          <w:ilvl w:val="3"/>
          <w:numId w:val="8"/>
        </w:numPr>
        <w:ind w:left="1560"/>
        <w:rPr>
          <w:rFonts w:ascii="Arial" w:eastAsiaTheme="minorHAnsi" w:hAnsi="Arial" w:cs="Arial"/>
          <w:sz w:val="24"/>
          <w:szCs w:val="24"/>
          <w:lang w:val="en-CA"/>
        </w:rPr>
      </w:pPr>
      <w:r w:rsidRPr="00B80964">
        <w:rPr>
          <w:rFonts w:ascii="Arial" w:eastAsiaTheme="minorHAnsi" w:hAnsi="Arial" w:cs="Arial"/>
          <w:sz w:val="24"/>
          <w:szCs w:val="24"/>
          <w:lang w:val="en-CA"/>
        </w:rPr>
        <w:t xml:space="preserve">There were 6 tables set up, café style, and Members were asked to join a table for 15 minutes and discuss the question at each table. After the 15 minutes are up then switch to another table. There will be 3 switches. The </w:t>
      </w:r>
      <w:r>
        <w:rPr>
          <w:rFonts w:ascii="Arial" w:eastAsiaTheme="minorHAnsi" w:hAnsi="Arial" w:cs="Arial"/>
          <w:sz w:val="24"/>
          <w:szCs w:val="24"/>
          <w:lang w:val="en-CA"/>
        </w:rPr>
        <w:t>is one question with 6 sub questions:</w:t>
      </w:r>
    </w:p>
    <w:p w:rsidR="00B80964" w:rsidRDefault="003C1DD3" w:rsidP="003C1DD3">
      <w:pPr>
        <w:pStyle w:val="ListParagraph"/>
        <w:numPr>
          <w:ilvl w:val="4"/>
          <w:numId w:val="8"/>
        </w:numPr>
        <w:ind w:left="2127"/>
        <w:rPr>
          <w:rFonts w:ascii="Arial" w:eastAsiaTheme="minorHAnsi" w:hAnsi="Arial" w:cs="Arial"/>
          <w:sz w:val="24"/>
          <w:szCs w:val="24"/>
          <w:lang w:val="en-CA"/>
        </w:rPr>
      </w:pPr>
      <w:r>
        <w:rPr>
          <w:rFonts w:ascii="Arial" w:eastAsiaTheme="minorHAnsi" w:hAnsi="Arial" w:cs="Arial"/>
          <w:sz w:val="24"/>
          <w:szCs w:val="24"/>
          <w:lang w:val="en-CA"/>
        </w:rPr>
        <w:t>How should volunteerism look at SHC? How do we encourage this?</w:t>
      </w:r>
    </w:p>
    <w:p w:rsidR="003C1DD3" w:rsidRDefault="003C1DD3" w:rsidP="003C1DD3">
      <w:pPr>
        <w:pStyle w:val="ListParagraph"/>
        <w:numPr>
          <w:ilvl w:val="4"/>
          <w:numId w:val="8"/>
        </w:numPr>
        <w:ind w:left="2127"/>
        <w:rPr>
          <w:rFonts w:ascii="Arial" w:eastAsiaTheme="minorHAnsi" w:hAnsi="Arial" w:cs="Arial"/>
          <w:sz w:val="24"/>
          <w:szCs w:val="24"/>
          <w:lang w:val="en-CA"/>
        </w:rPr>
      </w:pPr>
      <w:r>
        <w:rPr>
          <w:rFonts w:ascii="Arial" w:eastAsiaTheme="minorHAnsi" w:hAnsi="Arial" w:cs="Arial"/>
          <w:sz w:val="24"/>
          <w:szCs w:val="24"/>
          <w:lang w:val="en-CA"/>
        </w:rPr>
        <w:t>How should we act to live green at Sunnyhill?</w:t>
      </w:r>
    </w:p>
    <w:p w:rsidR="003C1DD3" w:rsidRDefault="003C1DD3" w:rsidP="003C1DD3">
      <w:pPr>
        <w:pStyle w:val="ListParagraph"/>
        <w:numPr>
          <w:ilvl w:val="4"/>
          <w:numId w:val="8"/>
        </w:numPr>
        <w:ind w:left="2127"/>
        <w:rPr>
          <w:rFonts w:ascii="Arial" w:eastAsiaTheme="minorHAnsi" w:hAnsi="Arial" w:cs="Arial"/>
          <w:sz w:val="24"/>
          <w:szCs w:val="24"/>
          <w:lang w:val="en-CA"/>
        </w:rPr>
      </w:pPr>
      <w:r>
        <w:rPr>
          <w:rFonts w:ascii="Arial" w:eastAsiaTheme="minorHAnsi" w:hAnsi="Arial" w:cs="Arial"/>
          <w:sz w:val="24"/>
          <w:szCs w:val="24"/>
          <w:lang w:val="en-CA"/>
        </w:rPr>
        <w:t>Where can we trim expenses without compromising quality of life?</w:t>
      </w:r>
    </w:p>
    <w:p w:rsidR="003C1DD3" w:rsidRDefault="003C1DD3" w:rsidP="003C1DD3">
      <w:pPr>
        <w:pStyle w:val="ListParagraph"/>
        <w:numPr>
          <w:ilvl w:val="4"/>
          <w:numId w:val="8"/>
        </w:numPr>
        <w:ind w:left="2127"/>
        <w:rPr>
          <w:rFonts w:ascii="Arial" w:eastAsiaTheme="minorHAnsi" w:hAnsi="Arial" w:cs="Arial"/>
          <w:sz w:val="24"/>
          <w:szCs w:val="24"/>
          <w:lang w:val="en-CA"/>
        </w:rPr>
      </w:pPr>
      <w:r>
        <w:rPr>
          <w:rFonts w:ascii="Arial" w:eastAsiaTheme="minorHAnsi" w:hAnsi="Arial" w:cs="Arial"/>
          <w:sz w:val="24"/>
          <w:szCs w:val="24"/>
          <w:lang w:val="en-CA"/>
        </w:rPr>
        <w:t>What more is there to do to be ready for the next emergency?</w:t>
      </w:r>
    </w:p>
    <w:p w:rsidR="003C1DD3" w:rsidRDefault="003C1DD3" w:rsidP="003C1DD3">
      <w:pPr>
        <w:pStyle w:val="ListParagraph"/>
        <w:numPr>
          <w:ilvl w:val="4"/>
          <w:numId w:val="8"/>
        </w:numPr>
        <w:ind w:left="2127"/>
        <w:rPr>
          <w:rFonts w:ascii="Arial" w:eastAsiaTheme="minorHAnsi" w:hAnsi="Arial" w:cs="Arial"/>
          <w:sz w:val="24"/>
          <w:szCs w:val="24"/>
          <w:lang w:val="en-CA"/>
        </w:rPr>
      </w:pPr>
      <w:r>
        <w:rPr>
          <w:rFonts w:ascii="Arial" w:eastAsiaTheme="minorHAnsi" w:hAnsi="Arial" w:cs="Arial"/>
          <w:sz w:val="24"/>
          <w:szCs w:val="24"/>
          <w:lang w:val="en-CA"/>
        </w:rPr>
        <w:t>What do we have to contribute to discussions about affordable housing (city/province/country levels)?</w:t>
      </w:r>
    </w:p>
    <w:p w:rsidR="003C1DD3" w:rsidRDefault="003C1DD3" w:rsidP="003C1DD3">
      <w:pPr>
        <w:pStyle w:val="ListParagraph"/>
        <w:numPr>
          <w:ilvl w:val="4"/>
          <w:numId w:val="8"/>
        </w:numPr>
        <w:ind w:left="2127"/>
        <w:rPr>
          <w:rFonts w:ascii="Arial" w:eastAsiaTheme="minorHAnsi" w:hAnsi="Arial" w:cs="Arial"/>
          <w:sz w:val="24"/>
          <w:szCs w:val="24"/>
          <w:lang w:val="en-CA"/>
        </w:rPr>
      </w:pPr>
      <w:r>
        <w:rPr>
          <w:rFonts w:ascii="Arial" w:eastAsiaTheme="minorHAnsi" w:hAnsi="Arial" w:cs="Arial"/>
          <w:sz w:val="24"/>
          <w:szCs w:val="24"/>
          <w:lang w:val="en-CA"/>
        </w:rPr>
        <w:t>What can we offer to and expect from the larger Co-op movement?</w:t>
      </w:r>
    </w:p>
    <w:p w:rsidR="003C1DD3" w:rsidRDefault="003C1DD3" w:rsidP="003C1DD3">
      <w:pPr>
        <w:pStyle w:val="ListParagraph"/>
        <w:numPr>
          <w:ilvl w:val="3"/>
          <w:numId w:val="8"/>
        </w:numPr>
        <w:ind w:left="1560"/>
        <w:rPr>
          <w:rFonts w:ascii="Arial" w:eastAsiaTheme="minorHAnsi" w:hAnsi="Arial" w:cs="Arial"/>
          <w:sz w:val="24"/>
          <w:szCs w:val="24"/>
          <w:lang w:val="en-CA"/>
        </w:rPr>
      </w:pPr>
      <w:r>
        <w:rPr>
          <w:rFonts w:ascii="Arial" w:eastAsiaTheme="minorHAnsi" w:hAnsi="Arial" w:cs="Arial"/>
          <w:sz w:val="24"/>
          <w:szCs w:val="24"/>
          <w:lang w:val="en-CA"/>
        </w:rPr>
        <w:t>Final wrap up, high points from each table:</w:t>
      </w:r>
    </w:p>
    <w:p w:rsidR="003C1DD3" w:rsidRDefault="003C1DD3" w:rsidP="003C1DD3">
      <w:pPr>
        <w:pStyle w:val="ListParagraph"/>
        <w:numPr>
          <w:ilvl w:val="4"/>
          <w:numId w:val="8"/>
        </w:numPr>
        <w:ind w:left="2127"/>
        <w:rPr>
          <w:rFonts w:ascii="Arial" w:eastAsiaTheme="minorHAnsi" w:hAnsi="Arial" w:cs="Arial"/>
          <w:sz w:val="24"/>
          <w:szCs w:val="24"/>
          <w:lang w:val="en-CA"/>
        </w:rPr>
      </w:pPr>
      <w:r>
        <w:rPr>
          <w:rFonts w:ascii="Arial" w:eastAsiaTheme="minorHAnsi" w:hAnsi="Arial" w:cs="Arial"/>
          <w:sz w:val="24"/>
          <w:szCs w:val="24"/>
          <w:lang w:val="en-CA"/>
        </w:rPr>
        <w:t xml:space="preserve">Encouragement not punishment. Contact Members to ask why they have not been </w:t>
      </w:r>
      <w:r w:rsidR="009402C5">
        <w:rPr>
          <w:rFonts w:ascii="Arial" w:eastAsiaTheme="minorHAnsi" w:hAnsi="Arial" w:cs="Arial"/>
          <w:sz w:val="24"/>
          <w:szCs w:val="24"/>
          <w:lang w:val="en-CA"/>
        </w:rPr>
        <w:t>volunteering.</w:t>
      </w:r>
    </w:p>
    <w:p w:rsidR="003C1DD3" w:rsidRDefault="003C1DD3" w:rsidP="003C1DD3">
      <w:pPr>
        <w:pStyle w:val="ListParagraph"/>
        <w:numPr>
          <w:ilvl w:val="4"/>
          <w:numId w:val="8"/>
        </w:numPr>
        <w:ind w:left="2127"/>
        <w:rPr>
          <w:rFonts w:ascii="Arial" w:eastAsiaTheme="minorHAnsi" w:hAnsi="Arial" w:cs="Arial"/>
          <w:sz w:val="24"/>
          <w:szCs w:val="24"/>
          <w:lang w:val="en-CA"/>
        </w:rPr>
      </w:pPr>
      <w:r>
        <w:rPr>
          <w:rFonts w:ascii="Arial" w:eastAsiaTheme="minorHAnsi" w:hAnsi="Arial" w:cs="Arial"/>
          <w:sz w:val="24"/>
          <w:szCs w:val="24"/>
          <w:lang w:val="en-CA"/>
        </w:rPr>
        <w:lastRenderedPageBreak/>
        <w:t>Education on composting and recycling. Community gardens, roof gardens, wind generators.</w:t>
      </w:r>
    </w:p>
    <w:p w:rsidR="003C1DD3" w:rsidRDefault="003C1DD3" w:rsidP="003C1DD3">
      <w:pPr>
        <w:pStyle w:val="ListParagraph"/>
        <w:numPr>
          <w:ilvl w:val="4"/>
          <w:numId w:val="8"/>
        </w:numPr>
        <w:ind w:left="2127"/>
        <w:rPr>
          <w:rFonts w:ascii="Arial" w:eastAsiaTheme="minorHAnsi" w:hAnsi="Arial" w:cs="Arial"/>
          <w:sz w:val="24"/>
          <w:szCs w:val="24"/>
          <w:lang w:val="en-CA"/>
        </w:rPr>
      </w:pPr>
      <w:r>
        <w:rPr>
          <w:rFonts w:ascii="Arial" w:eastAsiaTheme="minorHAnsi" w:hAnsi="Arial" w:cs="Arial"/>
          <w:sz w:val="24"/>
          <w:szCs w:val="24"/>
          <w:lang w:val="en-CA"/>
        </w:rPr>
        <w:t>Reduce paper. Fix windows, quality vs. cheap, auditing committees to see if they are doing things the best way.</w:t>
      </w:r>
    </w:p>
    <w:p w:rsidR="003C1DD3" w:rsidRDefault="009402C5" w:rsidP="003C1DD3">
      <w:pPr>
        <w:pStyle w:val="ListParagraph"/>
        <w:numPr>
          <w:ilvl w:val="4"/>
          <w:numId w:val="8"/>
        </w:numPr>
        <w:ind w:left="2127"/>
        <w:rPr>
          <w:rFonts w:ascii="Arial" w:eastAsiaTheme="minorHAnsi" w:hAnsi="Arial" w:cs="Arial"/>
          <w:sz w:val="24"/>
          <w:szCs w:val="24"/>
          <w:lang w:val="en-CA"/>
        </w:rPr>
      </w:pPr>
      <w:r>
        <w:rPr>
          <w:rFonts w:ascii="Arial" w:eastAsiaTheme="minorHAnsi" w:hAnsi="Arial" w:cs="Arial"/>
          <w:sz w:val="24"/>
          <w:szCs w:val="24"/>
          <w:lang w:val="en-CA"/>
        </w:rPr>
        <w:t>Improving communications and emergency strategy.</w:t>
      </w:r>
    </w:p>
    <w:p w:rsidR="003C1DD3" w:rsidRDefault="009402C5" w:rsidP="003C1DD3">
      <w:pPr>
        <w:pStyle w:val="ListParagraph"/>
        <w:numPr>
          <w:ilvl w:val="4"/>
          <w:numId w:val="8"/>
        </w:numPr>
        <w:ind w:left="2127"/>
        <w:rPr>
          <w:rFonts w:ascii="Arial" w:eastAsiaTheme="minorHAnsi" w:hAnsi="Arial" w:cs="Arial"/>
          <w:sz w:val="24"/>
          <w:szCs w:val="24"/>
          <w:lang w:val="en-CA"/>
        </w:rPr>
      </w:pPr>
      <w:r>
        <w:rPr>
          <w:rFonts w:ascii="Arial" w:eastAsiaTheme="minorHAnsi" w:hAnsi="Arial" w:cs="Arial"/>
          <w:sz w:val="24"/>
          <w:szCs w:val="24"/>
          <w:lang w:val="en-CA"/>
        </w:rPr>
        <w:t>SHC model works and needs to be promoted. We need CHF and SACHA liaisons.</w:t>
      </w:r>
    </w:p>
    <w:p w:rsidR="003C1DD3" w:rsidRDefault="003C1DD3" w:rsidP="003C1DD3">
      <w:pPr>
        <w:pStyle w:val="ListParagraph"/>
        <w:numPr>
          <w:ilvl w:val="4"/>
          <w:numId w:val="8"/>
        </w:numPr>
        <w:ind w:left="2127"/>
        <w:rPr>
          <w:rFonts w:ascii="Arial" w:eastAsiaTheme="minorHAnsi" w:hAnsi="Arial" w:cs="Arial"/>
          <w:sz w:val="24"/>
          <w:szCs w:val="24"/>
          <w:lang w:val="en-CA"/>
        </w:rPr>
      </w:pPr>
      <w:r>
        <w:rPr>
          <w:rFonts w:ascii="Arial" w:eastAsiaTheme="minorHAnsi" w:hAnsi="Arial" w:cs="Arial"/>
          <w:sz w:val="24"/>
          <w:szCs w:val="24"/>
          <w:lang w:val="en-CA"/>
        </w:rPr>
        <w:t>Working with other Co-ops.</w:t>
      </w:r>
    </w:p>
    <w:p w:rsidR="009402C5" w:rsidRDefault="009402C5" w:rsidP="009402C5">
      <w:pPr>
        <w:pStyle w:val="ListParagraph"/>
        <w:numPr>
          <w:ilvl w:val="3"/>
          <w:numId w:val="8"/>
        </w:numPr>
        <w:ind w:left="1560"/>
        <w:rPr>
          <w:rFonts w:ascii="Arial" w:eastAsiaTheme="minorHAnsi" w:hAnsi="Arial" w:cs="Arial"/>
          <w:sz w:val="24"/>
          <w:szCs w:val="24"/>
          <w:lang w:val="en-CA"/>
        </w:rPr>
      </w:pPr>
      <w:r>
        <w:rPr>
          <w:rFonts w:ascii="Arial" w:eastAsiaTheme="minorHAnsi" w:hAnsi="Arial" w:cs="Arial"/>
          <w:sz w:val="24"/>
          <w:szCs w:val="24"/>
          <w:lang w:val="en-CA"/>
        </w:rPr>
        <w:t>The Board will use this information for an annual planning session.</w:t>
      </w:r>
    </w:p>
    <w:p w:rsidR="009402C5" w:rsidRPr="009402C5" w:rsidRDefault="009402C5" w:rsidP="009402C5">
      <w:pPr>
        <w:rPr>
          <w:rFonts w:ascii="Arial" w:eastAsiaTheme="minorHAnsi" w:hAnsi="Arial" w:cs="Arial"/>
          <w:sz w:val="24"/>
          <w:szCs w:val="24"/>
          <w:lang w:val="en-CA"/>
        </w:rPr>
      </w:pPr>
      <w:r>
        <w:rPr>
          <w:rFonts w:ascii="Arial" w:eastAsiaTheme="minorHAnsi" w:hAnsi="Arial" w:cs="Arial"/>
          <w:sz w:val="24"/>
          <w:szCs w:val="24"/>
          <w:lang w:val="en-CA"/>
        </w:rPr>
        <w:t>.</w:t>
      </w:r>
    </w:p>
    <w:p w:rsidR="009402C5" w:rsidRPr="009402C5" w:rsidRDefault="009402C5" w:rsidP="009402C5">
      <w:pPr>
        <w:rPr>
          <w:rFonts w:ascii="Arial" w:eastAsiaTheme="minorHAnsi" w:hAnsi="Arial" w:cs="Arial"/>
          <w:sz w:val="24"/>
          <w:szCs w:val="24"/>
          <w:lang w:val="en-CA"/>
        </w:rPr>
      </w:pPr>
    </w:p>
    <w:p w:rsidR="003C1DD3" w:rsidRPr="00B80964" w:rsidRDefault="003C1DD3" w:rsidP="003C1DD3">
      <w:pPr>
        <w:pStyle w:val="ListParagraph"/>
        <w:ind w:left="2127"/>
        <w:rPr>
          <w:rFonts w:ascii="Arial" w:eastAsiaTheme="minorHAnsi" w:hAnsi="Arial" w:cs="Arial"/>
          <w:sz w:val="24"/>
          <w:szCs w:val="24"/>
          <w:lang w:val="en-CA"/>
        </w:rPr>
      </w:pPr>
    </w:p>
    <w:p w:rsidR="001877EB" w:rsidRDefault="001877EB" w:rsidP="001877EB">
      <w:pPr>
        <w:rPr>
          <w:rFonts w:ascii="Arial" w:eastAsiaTheme="minorHAnsi" w:hAnsi="Arial" w:cs="Arial"/>
          <w:sz w:val="24"/>
          <w:szCs w:val="24"/>
          <w:lang w:val="en-CA"/>
        </w:rPr>
      </w:pPr>
    </w:p>
    <w:p w:rsidR="001877EB" w:rsidRPr="001877EB" w:rsidRDefault="006D3195" w:rsidP="009402C5">
      <w:pPr>
        <w:jc w:val="center"/>
        <w:rPr>
          <w:rFonts w:ascii="Arial" w:eastAsiaTheme="minorHAnsi" w:hAnsi="Arial" w:cs="Arial"/>
          <w:sz w:val="24"/>
          <w:szCs w:val="24"/>
          <w:lang w:val="en-CA"/>
        </w:rPr>
      </w:pPr>
      <w:r>
        <w:rPr>
          <w:rFonts w:ascii="Arial" w:eastAsiaTheme="minorHAnsi" w:hAnsi="Arial" w:cs="Arial"/>
          <w:sz w:val="24"/>
          <w:szCs w:val="24"/>
          <w:lang w:val="en-CA"/>
        </w:rPr>
        <w:t>Meeting</w:t>
      </w:r>
      <w:r w:rsidR="001877EB">
        <w:rPr>
          <w:rFonts w:ascii="Arial" w:eastAsiaTheme="minorHAnsi" w:hAnsi="Arial" w:cs="Arial"/>
          <w:sz w:val="24"/>
          <w:szCs w:val="24"/>
          <w:lang w:val="en-CA"/>
        </w:rPr>
        <w:t xml:space="preserve"> adjourn</w:t>
      </w:r>
      <w:r>
        <w:rPr>
          <w:rFonts w:ascii="Arial" w:eastAsiaTheme="minorHAnsi" w:hAnsi="Arial" w:cs="Arial"/>
          <w:sz w:val="24"/>
          <w:szCs w:val="24"/>
          <w:lang w:val="en-CA"/>
        </w:rPr>
        <w:t>ed 4</w:t>
      </w:r>
      <w:r w:rsidR="001877EB">
        <w:rPr>
          <w:rFonts w:ascii="Arial" w:eastAsiaTheme="minorHAnsi" w:hAnsi="Arial" w:cs="Arial"/>
          <w:sz w:val="24"/>
          <w:szCs w:val="24"/>
          <w:lang w:val="en-CA"/>
        </w:rPr>
        <w:t>:00pm</w:t>
      </w:r>
    </w:p>
    <w:p w:rsidR="00EE749D" w:rsidRPr="00B87BFF" w:rsidRDefault="00EE749D" w:rsidP="00EE749D">
      <w:pPr>
        <w:pStyle w:val="ListParagraph"/>
        <w:ind w:left="2586"/>
        <w:rPr>
          <w:rFonts w:ascii="Arial" w:eastAsiaTheme="minorHAnsi" w:hAnsi="Arial" w:cs="Arial"/>
          <w:sz w:val="24"/>
          <w:szCs w:val="24"/>
          <w:lang w:val="en-CA"/>
        </w:rPr>
      </w:pPr>
    </w:p>
    <w:p w:rsidR="00BC4AD1" w:rsidRDefault="00BC4AD1" w:rsidP="00EE749D">
      <w:pPr>
        <w:pStyle w:val="ListParagraph"/>
        <w:ind w:left="2586"/>
        <w:rPr>
          <w:rFonts w:ascii="Arial" w:eastAsiaTheme="minorHAnsi" w:hAnsi="Arial" w:cs="Arial"/>
          <w:sz w:val="24"/>
          <w:szCs w:val="24"/>
          <w:lang w:val="en-CA"/>
        </w:rPr>
      </w:pPr>
    </w:p>
    <w:p w:rsidR="00723B02" w:rsidRPr="00BD4FEC" w:rsidRDefault="00723B02" w:rsidP="00BD4FEC">
      <w:pPr>
        <w:tabs>
          <w:tab w:val="left" w:pos="1980"/>
        </w:tabs>
        <w:rPr>
          <w:lang w:val="en-CA"/>
        </w:rPr>
      </w:pPr>
    </w:p>
    <w:sectPr w:rsidR="00723B02" w:rsidRPr="00BD4FEC" w:rsidSect="00B2447A">
      <w:footerReference w:type="default" r:id="rId9"/>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DE" w:rsidRDefault="00463EDE" w:rsidP="0055222B">
      <w:pPr>
        <w:spacing w:after="0" w:line="240" w:lineRule="auto"/>
      </w:pPr>
      <w:r>
        <w:separator/>
      </w:r>
    </w:p>
  </w:endnote>
  <w:endnote w:type="continuationSeparator" w:id="0">
    <w:p w:rsidR="00463EDE" w:rsidRDefault="00463EDE" w:rsidP="0055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12347"/>
      <w:docPartObj>
        <w:docPartGallery w:val="Page Numbers (Bottom of Page)"/>
        <w:docPartUnique/>
      </w:docPartObj>
    </w:sdtPr>
    <w:sdtEndPr>
      <w:rPr>
        <w:noProof/>
      </w:rPr>
    </w:sdtEndPr>
    <w:sdtContent>
      <w:p w:rsidR="0055222B" w:rsidRDefault="0055222B">
        <w:pPr>
          <w:pStyle w:val="Footer"/>
          <w:jc w:val="center"/>
        </w:pPr>
        <w:r>
          <w:fldChar w:fldCharType="begin"/>
        </w:r>
        <w:r>
          <w:instrText xml:space="preserve"> PAGE   \* MERGEFORMAT </w:instrText>
        </w:r>
        <w:r>
          <w:fldChar w:fldCharType="separate"/>
        </w:r>
        <w:r w:rsidR="00FF4D85">
          <w:rPr>
            <w:noProof/>
          </w:rPr>
          <w:t>1</w:t>
        </w:r>
        <w:r>
          <w:rPr>
            <w:noProof/>
          </w:rPr>
          <w:fldChar w:fldCharType="end"/>
        </w:r>
      </w:p>
    </w:sdtContent>
  </w:sdt>
  <w:p w:rsidR="0055222B" w:rsidRDefault="00552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DE" w:rsidRDefault="00463EDE" w:rsidP="0055222B">
      <w:pPr>
        <w:spacing w:after="0" w:line="240" w:lineRule="auto"/>
      </w:pPr>
      <w:r>
        <w:separator/>
      </w:r>
    </w:p>
  </w:footnote>
  <w:footnote w:type="continuationSeparator" w:id="0">
    <w:p w:rsidR="00463EDE" w:rsidRDefault="00463EDE" w:rsidP="00552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49A"/>
    <w:multiLevelType w:val="hybridMultilevel"/>
    <w:tmpl w:val="6F0EF940"/>
    <w:lvl w:ilvl="0" w:tplc="B436F6B8">
      <w:start w:val="1"/>
      <w:numFmt w:val="lowerLetter"/>
      <w:lvlText w:val="%1)"/>
      <w:lvlJc w:val="left"/>
      <w:pPr>
        <w:ind w:left="2586" w:hanging="360"/>
      </w:pPr>
      <w:rPr>
        <w:rFonts w:ascii="Arial" w:eastAsiaTheme="minorHAnsi" w:hAnsi="Arial" w:cs="Arial"/>
      </w:rPr>
    </w:lvl>
    <w:lvl w:ilvl="1" w:tplc="10090019">
      <w:start w:val="1"/>
      <w:numFmt w:val="lowerLetter"/>
      <w:lvlText w:val="%2."/>
      <w:lvlJc w:val="left"/>
      <w:pPr>
        <w:ind w:left="3306" w:hanging="360"/>
      </w:pPr>
    </w:lvl>
    <w:lvl w:ilvl="2" w:tplc="1009001B" w:tentative="1">
      <w:start w:val="1"/>
      <w:numFmt w:val="lowerRoman"/>
      <w:lvlText w:val="%3."/>
      <w:lvlJc w:val="right"/>
      <w:pPr>
        <w:ind w:left="4026" w:hanging="180"/>
      </w:pPr>
    </w:lvl>
    <w:lvl w:ilvl="3" w:tplc="1009000F" w:tentative="1">
      <w:start w:val="1"/>
      <w:numFmt w:val="decimal"/>
      <w:lvlText w:val="%4."/>
      <w:lvlJc w:val="left"/>
      <w:pPr>
        <w:ind w:left="4746" w:hanging="360"/>
      </w:pPr>
    </w:lvl>
    <w:lvl w:ilvl="4" w:tplc="10090019" w:tentative="1">
      <w:start w:val="1"/>
      <w:numFmt w:val="lowerLetter"/>
      <w:lvlText w:val="%5."/>
      <w:lvlJc w:val="left"/>
      <w:pPr>
        <w:ind w:left="5466" w:hanging="360"/>
      </w:pPr>
    </w:lvl>
    <w:lvl w:ilvl="5" w:tplc="1009001B" w:tentative="1">
      <w:start w:val="1"/>
      <w:numFmt w:val="lowerRoman"/>
      <w:lvlText w:val="%6."/>
      <w:lvlJc w:val="right"/>
      <w:pPr>
        <w:ind w:left="6186" w:hanging="180"/>
      </w:pPr>
    </w:lvl>
    <w:lvl w:ilvl="6" w:tplc="1009000F" w:tentative="1">
      <w:start w:val="1"/>
      <w:numFmt w:val="decimal"/>
      <w:lvlText w:val="%7."/>
      <w:lvlJc w:val="left"/>
      <w:pPr>
        <w:ind w:left="6906" w:hanging="360"/>
      </w:pPr>
    </w:lvl>
    <w:lvl w:ilvl="7" w:tplc="10090019" w:tentative="1">
      <w:start w:val="1"/>
      <w:numFmt w:val="lowerLetter"/>
      <w:lvlText w:val="%8."/>
      <w:lvlJc w:val="left"/>
      <w:pPr>
        <w:ind w:left="7626" w:hanging="360"/>
      </w:pPr>
    </w:lvl>
    <w:lvl w:ilvl="8" w:tplc="1009001B" w:tentative="1">
      <w:start w:val="1"/>
      <w:numFmt w:val="lowerRoman"/>
      <w:lvlText w:val="%9."/>
      <w:lvlJc w:val="right"/>
      <w:pPr>
        <w:ind w:left="8346" w:hanging="180"/>
      </w:pPr>
    </w:lvl>
  </w:abstractNum>
  <w:abstractNum w:abstractNumId="1">
    <w:nsid w:val="079646A8"/>
    <w:multiLevelType w:val="hybridMultilevel"/>
    <w:tmpl w:val="C178BAA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77468EA"/>
    <w:multiLevelType w:val="hybridMultilevel"/>
    <w:tmpl w:val="A51A89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FD5489"/>
    <w:multiLevelType w:val="hybridMultilevel"/>
    <w:tmpl w:val="C4801C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924BE3A">
      <w:start w:val="1"/>
      <w:numFmt w:val="decimal"/>
      <w:lvlText w:val="%3."/>
      <w:lvlJc w:val="right"/>
      <w:pPr>
        <w:ind w:left="2160" w:hanging="180"/>
      </w:pPr>
      <w:rPr>
        <w:rFonts w:ascii="Arial" w:eastAsiaTheme="minorHAnsi" w:hAnsi="Arial" w:cs="Arial"/>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6093C65"/>
    <w:multiLevelType w:val="hybridMultilevel"/>
    <w:tmpl w:val="EF645F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C82307"/>
    <w:multiLevelType w:val="hybridMultilevel"/>
    <w:tmpl w:val="DCB246C2"/>
    <w:lvl w:ilvl="0" w:tplc="1009000F">
      <w:start w:val="1"/>
      <w:numFmt w:val="decimal"/>
      <w:lvlText w:val="%1."/>
      <w:lvlJc w:val="left"/>
      <w:pPr>
        <w:ind w:left="4755" w:hanging="360"/>
      </w:pPr>
    </w:lvl>
    <w:lvl w:ilvl="1" w:tplc="10090019">
      <w:start w:val="1"/>
      <w:numFmt w:val="lowerLetter"/>
      <w:lvlText w:val="%2."/>
      <w:lvlJc w:val="left"/>
      <w:pPr>
        <w:ind w:left="1866" w:hanging="360"/>
      </w:pPr>
    </w:lvl>
    <w:lvl w:ilvl="2" w:tplc="1009001B">
      <w:start w:val="1"/>
      <w:numFmt w:val="lowerRoman"/>
      <w:lvlText w:val="%3."/>
      <w:lvlJc w:val="right"/>
      <w:pPr>
        <w:ind w:left="2586" w:hanging="180"/>
      </w:pPr>
    </w:lvl>
    <w:lvl w:ilvl="3" w:tplc="1009000F">
      <w:start w:val="1"/>
      <w:numFmt w:val="decimal"/>
      <w:lvlText w:val="%4."/>
      <w:lvlJc w:val="left"/>
      <w:pPr>
        <w:ind w:left="3306" w:hanging="360"/>
      </w:pPr>
    </w:lvl>
    <w:lvl w:ilvl="4" w:tplc="10090019">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6">
    <w:nsid w:val="3DC56DED"/>
    <w:multiLevelType w:val="hybridMultilevel"/>
    <w:tmpl w:val="B3043EEC"/>
    <w:lvl w:ilvl="0" w:tplc="10090019">
      <w:start w:val="1"/>
      <w:numFmt w:val="lowerLetter"/>
      <w:lvlText w:val="%1."/>
      <w:lvlJc w:val="left"/>
      <w:pPr>
        <w:ind w:left="1866" w:hanging="360"/>
      </w:pPr>
    </w:lvl>
    <w:lvl w:ilvl="1" w:tplc="10090019">
      <w:start w:val="1"/>
      <w:numFmt w:val="lowerLetter"/>
      <w:lvlText w:val="%2."/>
      <w:lvlJc w:val="left"/>
      <w:pPr>
        <w:ind w:left="2586" w:hanging="360"/>
      </w:pPr>
    </w:lvl>
    <w:lvl w:ilvl="2" w:tplc="1009001B">
      <w:start w:val="1"/>
      <w:numFmt w:val="lowerRoman"/>
      <w:lvlText w:val="%3."/>
      <w:lvlJc w:val="right"/>
      <w:pPr>
        <w:ind w:left="3306" w:hanging="180"/>
      </w:pPr>
    </w:lvl>
    <w:lvl w:ilvl="3" w:tplc="1009000F" w:tentative="1">
      <w:start w:val="1"/>
      <w:numFmt w:val="decimal"/>
      <w:lvlText w:val="%4."/>
      <w:lvlJc w:val="left"/>
      <w:pPr>
        <w:ind w:left="4026" w:hanging="360"/>
      </w:pPr>
    </w:lvl>
    <w:lvl w:ilvl="4" w:tplc="10090019" w:tentative="1">
      <w:start w:val="1"/>
      <w:numFmt w:val="lowerLetter"/>
      <w:lvlText w:val="%5."/>
      <w:lvlJc w:val="left"/>
      <w:pPr>
        <w:ind w:left="4746" w:hanging="360"/>
      </w:pPr>
    </w:lvl>
    <w:lvl w:ilvl="5" w:tplc="1009001B" w:tentative="1">
      <w:start w:val="1"/>
      <w:numFmt w:val="lowerRoman"/>
      <w:lvlText w:val="%6."/>
      <w:lvlJc w:val="right"/>
      <w:pPr>
        <w:ind w:left="5466" w:hanging="180"/>
      </w:pPr>
    </w:lvl>
    <w:lvl w:ilvl="6" w:tplc="1009000F" w:tentative="1">
      <w:start w:val="1"/>
      <w:numFmt w:val="decimal"/>
      <w:lvlText w:val="%7."/>
      <w:lvlJc w:val="left"/>
      <w:pPr>
        <w:ind w:left="6186" w:hanging="360"/>
      </w:pPr>
    </w:lvl>
    <w:lvl w:ilvl="7" w:tplc="10090019" w:tentative="1">
      <w:start w:val="1"/>
      <w:numFmt w:val="lowerLetter"/>
      <w:lvlText w:val="%8."/>
      <w:lvlJc w:val="left"/>
      <w:pPr>
        <w:ind w:left="6906" w:hanging="360"/>
      </w:pPr>
    </w:lvl>
    <w:lvl w:ilvl="8" w:tplc="1009001B" w:tentative="1">
      <w:start w:val="1"/>
      <w:numFmt w:val="lowerRoman"/>
      <w:lvlText w:val="%9."/>
      <w:lvlJc w:val="right"/>
      <w:pPr>
        <w:ind w:left="7626" w:hanging="180"/>
      </w:pPr>
    </w:lvl>
  </w:abstractNum>
  <w:abstractNum w:abstractNumId="7">
    <w:nsid w:val="44AB1B88"/>
    <w:multiLevelType w:val="hybridMultilevel"/>
    <w:tmpl w:val="EFD6813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72A4D92"/>
    <w:multiLevelType w:val="hybridMultilevel"/>
    <w:tmpl w:val="FC92F482"/>
    <w:lvl w:ilvl="0" w:tplc="7CF8CA6A">
      <w:start w:val="1"/>
      <w:numFmt w:val="lowerLetter"/>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nsid w:val="61B22B15"/>
    <w:multiLevelType w:val="hybridMultilevel"/>
    <w:tmpl w:val="E690A580"/>
    <w:lvl w:ilvl="0" w:tplc="1009001B">
      <w:start w:val="1"/>
      <w:numFmt w:val="lowerRoman"/>
      <w:lvlText w:val="%1."/>
      <w:lvlJc w:val="right"/>
      <w:pPr>
        <w:ind w:left="588" w:hanging="360"/>
      </w:pPr>
    </w:lvl>
    <w:lvl w:ilvl="1" w:tplc="10090019" w:tentative="1">
      <w:start w:val="1"/>
      <w:numFmt w:val="lowerLetter"/>
      <w:lvlText w:val="%2."/>
      <w:lvlJc w:val="left"/>
      <w:pPr>
        <w:ind w:left="1308" w:hanging="360"/>
      </w:pPr>
    </w:lvl>
    <w:lvl w:ilvl="2" w:tplc="1009001B" w:tentative="1">
      <w:start w:val="1"/>
      <w:numFmt w:val="lowerRoman"/>
      <w:lvlText w:val="%3."/>
      <w:lvlJc w:val="right"/>
      <w:pPr>
        <w:ind w:left="2028" w:hanging="180"/>
      </w:pPr>
    </w:lvl>
    <w:lvl w:ilvl="3" w:tplc="1009000F" w:tentative="1">
      <w:start w:val="1"/>
      <w:numFmt w:val="decimal"/>
      <w:lvlText w:val="%4."/>
      <w:lvlJc w:val="left"/>
      <w:pPr>
        <w:ind w:left="2748" w:hanging="360"/>
      </w:pPr>
    </w:lvl>
    <w:lvl w:ilvl="4" w:tplc="10090019" w:tentative="1">
      <w:start w:val="1"/>
      <w:numFmt w:val="lowerLetter"/>
      <w:lvlText w:val="%5."/>
      <w:lvlJc w:val="left"/>
      <w:pPr>
        <w:ind w:left="3468" w:hanging="360"/>
      </w:pPr>
    </w:lvl>
    <w:lvl w:ilvl="5" w:tplc="1009001B" w:tentative="1">
      <w:start w:val="1"/>
      <w:numFmt w:val="lowerRoman"/>
      <w:lvlText w:val="%6."/>
      <w:lvlJc w:val="right"/>
      <w:pPr>
        <w:ind w:left="4188" w:hanging="180"/>
      </w:pPr>
    </w:lvl>
    <w:lvl w:ilvl="6" w:tplc="1009000F" w:tentative="1">
      <w:start w:val="1"/>
      <w:numFmt w:val="decimal"/>
      <w:lvlText w:val="%7."/>
      <w:lvlJc w:val="left"/>
      <w:pPr>
        <w:ind w:left="4908" w:hanging="360"/>
      </w:pPr>
    </w:lvl>
    <w:lvl w:ilvl="7" w:tplc="10090019" w:tentative="1">
      <w:start w:val="1"/>
      <w:numFmt w:val="lowerLetter"/>
      <w:lvlText w:val="%8."/>
      <w:lvlJc w:val="left"/>
      <w:pPr>
        <w:ind w:left="5628" w:hanging="360"/>
      </w:pPr>
    </w:lvl>
    <w:lvl w:ilvl="8" w:tplc="1009001B" w:tentative="1">
      <w:start w:val="1"/>
      <w:numFmt w:val="lowerRoman"/>
      <w:lvlText w:val="%9."/>
      <w:lvlJc w:val="right"/>
      <w:pPr>
        <w:ind w:left="6348" w:hanging="180"/>
      </w:pPr>
    </w:lvl>
  </w:abstractNum>
  <w:abstractNum w:abstractNumId="10">
    <w:nsid w:val="6E2E16D2"/>
    <w:multiLevelType w:val="hybridMultilevel"/>
    <w:tmpl w:val="19AAFCE0"/>
    <w:lvl w:ilvl="0" w:tplc="257C53B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F3F196B"/>
    <w:multiLevelType w:val="hybridMultilevel"/>
    <w:tmpl w:val="FD1CA1C6"/>
    <w:lvl w:ilvl="0" w:tplc="FFAE650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10"/>
  </w:num>
  <w:num w:numId="6">
    <w:abstractNumId w:val="11"/>
  </w:num>
  <w:num w:numId="7">
    <w:abstractNumId w:val="7"/>
  </w:num>
  <w:num w:numId="8">
    <w:abstractNumId w:val="5"/>
  </w:num>
  <w:num w:numId="9">
    <w:abstractNumId w:val="0"/>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1F"/>
    <w:rsid w:val="0006578D"/>
    <w:rsid w:val="000867F5"/>
    <w:rsid w:val="000D7B44"/>
    <w:rsid w:val="001021F5"/>
    <w:rsid w:val="00146D24"/>
    <w:rsid w:val="0016073D"/>
    <w:rsid w:val="00161855"/>
    <w:rsid w:val="001877EB"/>
    <w:rsid w:val="001A640D"/>
    <w:rsid w:val="001E3067"/>
    <w:rsid w:val="001F1D33"/>
    <w:rsid w:val="001F41F7"/>
    <w:rsid w:val="00203661"/>
    <w:rsid w:val="002C78EA"/>
    <w:rsid w:val="002D4C9E"/>
    <w:rsid w:val="00363F41"/>
    <w:rsid w:val="003A46A6"/>
    <w:rsid w:val="003A5DE6"/>
    <w:rsid w:val="003B051F"/>
    <w:rsid w:val="003C1DD3"/>
    <w:rsid w:val="003F27C0"/>
    <w:rsid w:val="00463EDE"/>
    <w:rsid w:val="0046536D"/>
    <w:rsid w:val="00465ACF"/>
    <w:rsid w:val="004666C9"/>
    <w:rsid w:val="00485798"/>
    <w:rsid w:val="004B483D"/>
    <w:rsid w:val="004B6CC7"/>
    <w:rsid w:val="00512EE5"/>
    <w:rsid w:val="0055222B"/>
    <w:rsid w:val="0059287D"/>
    <w:rsid w:val="005E4E1D"/>
    <w:rsid w:val="006707F1"/>
    <w:rsid w:val="00677A5B"/>
    <w:rsid w:val="00681DD2"/>
    <w:rsid w:val="0068655E"/>
    <w:rsid w:val="006D3195"/>
    <w:rsid w:val="00713AB1"/>
    <w:rsid w:val="00723B02"/>
    <w:rsid w:val="00742A79"/>
    <w:rsid w:val="00757046"/>
    <w:rsid w:val="00771E4B"/>
    <w:rsid w:val="00777519"/>
    <w:rsid w:val="007E7227"/>
    <w:rsid w:val="00814B90"/>
    <w:rsid w:val="00823377"/>
    <w:rsid w:val="0086601E"/>
    <w:rsid w:val="0087215F"/>
    <w:rsid w:val="00922208"/>
    <w:rsid w:val="009402C5"/>
    <w:rsid w:val="00941C75"/>
    <w:rsid w:val="009906DA"/>
    <w:rsid w:val="00991866"/>
    <w:rsid w:val="009B2C3B"/>
    <w:rsid w:val="009D7C93"/>
    <w:rsid w:val="009E702C"/>
    <w:rsid w:val="009F0C7D"/>
    <w:rsid w:val="00A269E9"/>
    <w:rsid w:val="00A4710F"/>
    <w:rsid w:val="00A62BF8"/>
    <w:rsid w:val="00A96E71"/>
    <w:rsid w:val="00AC52B5"/>
    <w:rsid w:val="00AC6F79"/>
    <w:rsid w:val="00B015A3"/>
    <w:rsid w:val="00B106DB"/>
    <w:rsid w:val="00B2447A"/>
    <w:rsid w:val="00B476B2"/>
    <w:rsid w:val="00B57D59"/>
    <w:rsid w:val="00B75DDD"/>
    <w:rsid w:val="00B80964"/>
    <w:rsid w:val="00B87BFF"/>
    <w:rsid w:val="00BB4D87"/>
    <w:rsid w:val="00BC4AD1"/>
    <w:rsid w:val="00BD4FEC"/>
    <w:rsid w:val="00BF0B03"/>
    <w:rsid w:val="00BF2F18"/>
    <w:rsid w:val="00C13E2B"/>
    <w:rsid w:val="00D33DBA"/>
    <w:rsid w:val="00D42F78"/>
    <w:rsid w:val="00D6364E"/>
    <w:rsid w:val="00D76E97"/>
    <w:rsid w:val="00D8184A"/>
    <w:rsid w:val="00DA1A24"/>
    <w:rsid w:val="00DD0625"/>
    <w:rsid w:val="00DD178E"/>
    <w:rsid w:val="00DD5E56"/>
    <w:rsid w:val="00DE5112"/>
    <w:rsid w:val="00DE6B75"/>
    <w:rsid w:val="00EE749D"/>
    <w:rsid w:val="00FB0791"/>
    <w:rsid w:val="00FD6A11"/>
    <w:rsid w:val="00FF4D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3D"/>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1F"/>
    <w:pPr>
      <w:spacing w:after="0" w:line="240" w:lineRule="auto"/>
    </w:pPr>
  </w:style>
  <w:style w:type="paragraph" w:styleId="ListParagraph">
    <w:name w:val="List Paragraph"/>
    <w:basedOn w:val="Normal"/>
    <w:uiPriority w:val="34"/>
    <w:qFormat/>
    <w:rsid w:val="00BB4D87"/>
    <w:pPr>
      <w:ind w:left="720"/>
      <w:contextualSpacing/>
    </w:pPr>
  </w:style>
  <w:style w:type="paragraph" w:styleId="BalloonText">
    <w:name w:val="Balloon Text"/>
    <w:basedOn w:val="Normal"/>
    <w:link w:val="BalloonTextChar"/>
    <w:uiPriority w:val="99"/>
    <w:semiHidden/>
    <w:unhideWhenUsed/>
    <w:rsid w:val="0014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D24"/>
    <w:rPr>
      <w:rFonts w:ascii="Tahoma" w:eastAsiaTheme="minorEastAsia" w:hAnsi="Tahoma" w:cs="Tahoma"/>
      <w:sz w:val="16"/>
      <w:szCs w:val="16"/>
      <w:lang w:val="en-US"/>
    </w:rPr>
  </w:style>
  <w:style w:type="paragraph" w:styleId="Header">
    <w:name w:val="header"/>
    <w:basedOn w:val="Normal"/>
    <w:link w:val="HeaderChar"/>
    <w:uiPriority w:val="99"/>
    <w:unhideWhenUsed/>
    <w:rsid w:val="0055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2B"/>
    <w:rPr>
      <w:rFonts w:eastAsiaTheme="minorEastAsia" w:cs="Times New Roman"/>
      <w:lang w:val="en-US"/>
    </w:rPr>
  </w:style>
  <w:style w:type="paragraph" w:styleId="Footer">
    <w:name w:val="footer"/>
    <w:basedOn w:val="Normal"/>
    <w:link w:val="FooterChar"/>
    <w:uiPriority w:val="99"/>
    <w:unhideWhenUsed/>
    <w:rsid w:val="00552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2B"/>
    <w:rPr>
      <w:rFonts w:eastAsiaTheme="minorEastAsia" w:cs="Times New Roman"/>
      <w:lang w:val="en-US"/>
    </w:rPr>
  </w:style>
  <w:style w:type="character" w:styleId="Hyperlink">
    <w:name w:val="Hyperlink"/>
    <w:basedOn w:val="DefaultParagraphFont"/>
    <w:uiPriority w:val="99"/>
    <w:unhideWhenUsed/>
    <w:rsid w:val="00723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3D"/>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1F"/>
    <w:pPr>
      <w:spacing w:after="0" w:line="240" w:lineRule="auto"/>
    </w:pPr>
  </w:style>
  <w:style w:type="paragraph" w:styleId="ListParagraph">
    <w:name w:val="List Paragraph"/>
    <w:basedOn w:val="Normal"/>
    <w:uiPriority w:val="34"/>
    <w:qFormat/>
    <w:rsid w:val="00BB4D87"/>
    <w:pPr>
      <w:ind w:left="720"/>
      <w:contextualSpacing/>
    </w:pPr>
  </w:style>
  <w:style w:type="paragraph" w:styleId="BalloonText">
    <w:name w:val="Balloon Text"/>
    <w:basedOn w:val="Normal"/>
    <w:link w:val="BalloonTextChar"/>
    <w:uiPriority w:val="99"/>
    <w:semiHidden/>
    <w:unhideWhenUsed/>
    <w:rsid w:val="0014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D24"/>
    <w:rPr>
      <w:rFonts w:ascii="Tahoma" w:eastAsiaTheme="minorEastAsia" w:hAnsi="Tahoma" w:cs="Tahoma"/>
      <w:sz w:val="16"/>
      <w:szCs w:val="16"/>
      <w:lang w:val="en-US"/>
    </w:rPr>
  </w:style>
  <w:style w:type="paragraph" w:styleId="Header">
    <w:name w:val="header"/>
    <w:basedOn w:val="Normal"/>
    <w:link w:val="HeaderChar"/>
    <w:uiPriority w:val="99"/>
    <w:unhideWhenUsed/>
    <w:rsid w:val="0055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2B"/>
    <w:rPr>
      <w:rFonts w:eastAsiaTheme="minorEastAsia" w:cs="Times New Roman"/>
      <w:lang w:val="en-US"/>
    </w:rPr>
  </w:style>
  <w:style w:type="paragraph" w:styleId="Footer">
    <w:name w:val="footer"/>
    <w:basedOn w:val="Normal"/>
    <w:link w:val="FooterChar"/>
    <w:uiPriority w:val="99"/>
    <w:unhideWhenUsed/>
    <w:rsid w:val="00552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2B"/>
    <w:rPr>
      <w:rFonts w:eastAsiaTheme="minorEastAsia" w:cs="Times New Roman"/>
      <w:lang w:val="en-US"/>
    </w:rPr>
  </w:style>
  <w:style w:type="character" w:styleId="Hyperlink">
    <w:name w:val="Hyperlink"/>
    <w:basedOn w:val="DefaultParagraphFont"/>
    <w:uiPriority w:val="99"/>
    <w:unhideWhenUsed/>
    <w:rsid w:val="00723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90170">
      <w:bodyDiv w:val="1"/>
      <w:marLeft w:val="0"/>
      <w:marRight w:val="0"/>
      <w:marTop w:val="0"/>
      <w:marBottom w:val="0"/>
      <w:divBdr>
        <w:top w:val="none" w:sz="0" w:space="0" w:color="auto"/>
        <w:left w:val="none" w:sz="0" w:space="0" w:color="auto"/>
        <w:bottom w:val="none" w:sz="0" w:space="0" w:color="auto"/>
        <w:right w:val="none" w:sz="0" w:space="0" w:color="auto"/>
      </w:divBdr>
    </w:div>
    <w:div w:id="13383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A6C2-A645-4C46-8672-C0CEF58B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Sunnyhill Office</dc:creator>
  <cp:lastModifiedBy>Sunnyhill Office</cp:lastModifiedBy>
  <cp:revision>11</cp:revision>
  <cp:lastPrinted>2016-04-04T20:36:00Z</cp:lastPrinted>
  <dcterms:created xsi:type="dcterms:W3CDTF">2017-01-16T17:12:00Z</dcterms:created>
  <dcterms:modified xsi:type="dcterms:W3CDTF">2017-01-16T18:14:00Z</dcterms:modified>
</cp:coreProperties>
</file>